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540"/>
        <w:rPr>
          <w:sz w:val="20"/>
        </w:rPr>
      </w:pPr>
      <w:r>
        <w:rPr>
          <w:sz w:val="20"/>
        </w:rPr>
        <w:drawing>
          <wp:inline distT="0" distB="0" distL="0" distR="0">
            <wp:extent cx="3839319" cy="70723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319" cy="707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29"/>
        <w:ind w:left="3006" w:right="2622" w:firstLine="657"/>
        <w:jc w:val="left"/>
        <w:rPr>
          <w:b/>
          <w:sz w:val="32"/>
        </w:rPr>
      </w:pPr>
      <w:r>
        <w:rPr>
          <w:b/>
          <w:sz w:val="32"/>
        </w:rPr>
        <w:t>Faculty Meeting Friday,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November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1,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2019</w:t>
      </w:r>
    </w:p>
    <w:p>
      <w:pPr>
        <w:spacing w:before="1"/>
        <w:ind w:left="3971" w:right="2622" w:hanging="344"/>
        <w:jc w:val="left"/>
        <w:rPr>
          <w:b/>
          <w:sz w:val="32"/>
        </w:rPr>
      </w:pPr>
      <w:r>
        <w:rPr>
          <w:b/>
          <w:sz w:val="32"/>
        </w:rPr>
        <w:t>10:00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am</w:t>
      </w:r>
      <w:r>
        <w:rPr>
          <w:b/>
          <w:spacing w:val="-1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Noon </w:t>
      </w:r>
      <w:r>
        <w:rPr>
          <w:b/>
          <w:spacing w:val="-2"/>
          <w:sz w:val="32"/>
        </w:rPr>
        <w:t>Auditorium</w:t>
      </w:r>
    </w:p>
    <w:p>
      <w:pPr>
        <w:spacing w:before="323"/>
        <w:ind w:left="57" w:right="0" w:firstLine="0"/>
        <w:jc w:val="center"/>
        <w:rPr>
          <w:b/>
          <w:sz w:val="32"/>
        </w:rPr>
      </w:pPr>
      <w:r>
        <w:rPr>
          <w:b/>
          <w:spacing w:val="-2"/>
          <w:sz w:val="32"/>
        </w:rPr>
        <w:t>AGENDA</w:t>
      </w:r>
    </w:p>
    <w:p>
      <w:pPr>
        <w:tabs>
          <w:tab w:pos="1539" w:val="left" w:leader="none"/>
        </w:tabs>
        <w:spacing w:before="315"/>
        <w:ind w:left="100" w:right="0" w:firstLine="0"/>
        <w:jc w:val="left"/>
        <w:rPr>
          <w:i/>
          <w:sz w:val="28"/>
        </w:rPr>
      </w:pPr>
      <w:r>
        <w:rPr>
          <w:sz w:val="28"/>
        </w:rPr>
        <w:t>10:00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am</w:t>
      </w:r>
      <w:r>
        <w:rPr>
          <w:sz w:val="28"/>
        </w:rPr>
        <w:tab/>
        <w:t>Welcome</w:t>
      </w:r>
      <w:r>
        <w:rPr>
          <w:spacing w:val="-7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> </w:t>
      </w:r>
      <w:r>
        <w:rPr>
          <w:i/>
          <w:sz w:val="28"/>
        </w:rPr>
        <w:t>Jessica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Lester,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Faculty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Policy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Council</w:t>
      </w:r>
      <w:r>
        <w:rPr>
          <w:i/>
          <w:spacing w:val="-3"/>
          <w:sz w:val="28"/>
        </w:rPr>
        <w:t> </w:t>
      </w:r>
      <w:r>
        <w:rPr>
          <w:i/>
          <w:spacing w:val="-2"/>
          <w:sz w:val="28"/>
        </w:rPr>
        <w:t>Chair</w:t>
      </w:r>
    </w:p>
    <w:p>
      <w:pPr>
        <w:pStyle w:val="BodyText"/>
        <w:spacing w:before="1"/>
        <w:rPr>
          <w:i/>
        </w:rPr>
      </w:pPr>
    </w:p>
    <w:p>
      <w:pPr>
        <w:pStyle w:val="BodyText"/>
        <w:spacing w:line="321" w:lineRule="exact"/>
        <w:ind w:left="1539"/>
      </w:pPr>
      <w:r>
        <w:rPr/>
        <w:t>Department</w:t>
      </w:r>
      <w:r>
        <w:rPr>
          <w:spacing w:val="-9"/>
        </w:rPr>
        <w:t> </w:t>
      </w:r>
      <w:r>
        <w:rPr>
          <w:spacing w:val="-4"/>
        </w:rPr>
        <w:t>News</w:t>
      </w:r>
    </w:p>
    <w:p>
      <w:pPr>
        <w:pStyle w:val="ListParagraph"/>
        <w:numPr>
          <w:ilvl w:val="0"/>
          <w:numId w:val="1"/>
        </w:numPr>
        <w:tabs>
          <w:tab w:pos="1900" w:val="left" w:leader="none"/>
        </w:tabs>
        <w:spacing w:line="342" w:lineRule="exact" w:before="0" w:after="0"/>
        <w:ind w:left="1900" w:right="0" w:hanging="361"/>
        <w:jc w:val="left"/>
        <w:rPr>
          <w:i/>
          <w:sz w:val="28"/>
        </w:rPr>
      </w:pPr>
      <w:r>
        <w:rPr>
          <w:sz w:val="28"/>
        </w:rPr>
        <w:t>Counseling</w:t>
      </w:r>
      <w:r>
        <w:rPr>
          <w:spacing w:val="-8"/>
          <w:sz w:val="28"/>
        </w:rPr>
        <w:t> </w:t>
      </w:r>
      <w:r>
        <w:rPr>
          <w:sz w:val="28"/>
        </w:rPr>
        <w:t>and</w:t>
      </w:r>
      <w:r>
        <w:rPr>
          <w:spacing w:val="-6"/>
          <w:sz w:val="28"/>
        </w:rPr>
        <w:t> </w:t>
      </w:r>
      <w:r>
        <w:rPr>
          <w:sz w:val="28"/>
        </w:rPr>
        <w:t>Education</w:t>
      </w:r>
      <w:r>
        <w:rPr>
          <w:spacing w:val="-5"/>
          <w:sz w:val="28"/>
        </w:rPr>
        <w:t> </w:t>
      </w:r>
      <w:r>
        <w:rPr>
          <w:sz w:val="28"/>
        </w:rPr>
        <w:t>Psychology-</w:t>
      </w:r>
      <w:r>
        <w:rPr>
          <w:spacing w:val="-7"/>
          <w:sz w:val="28"/>
        </w:rPr>
        <w:t> </w:t>
      </w:r>
      <w:r>
        <w:rPr>
          <w:i/>
          <w:sz w:val="28"/>
        </w:rPr>
        <w:t>Joel</w:t>
      </w:r>
      <w:r>
        <w:rPr>
          <w:i/>
          <w:spacing w:val="-5"/>
          <w:sz w:val="28"/>
        </w:rPr>
        <w:t> </w:t>
      </w:r>
      <w:r>
        <w:rPr>
          <w:i/>
          <w:spacing w:val="-4"/>
          <w:sz w:val="28"/>
        </w:rPr>
        <w:t>Wong</w:t>
      </w:r>
    </w:p>
    <w:p>
      <w:pPr>
        <w:pStyle w:val="ListParagraph"/>
        <w:numPr>
          <w:ilvl w:val="0"/>
          <w:numId w:val="1"/>
        </w:numPr>
        <w:tabs>
          <w:tab w:pos="1900" w:val="left" w:leader="none"/>
        </w:tabs>
        <w:spacing w:line="342" w:lineRule="exact" w:before="0" w:after="0"/>
        <w:ind w:left="1900" w:right="0" w:hanging="361"/>
        <w:jc w:val="left"/>
        <w:rPr>
          <w:i/>
          <w:sz w:val="28"/>
        </w:rPr>
      </w:pPr>
      <w:r>
        <w:rPr>
          <w:sz w:val="28"/>
        </w:rPr>
        <w:t>Curriculum</w:t>
      </w:r>
      <w:r>
        <w:rPr>
          <w:spacing w:val="-9"/>
          <w:sz w:val="28"/>
        </w:rPr>
        <w:t> </w:t>
      </w:r>
      <w:r>
        <w:rPr>
          <w:sz w:val="28"/>
        </w:rPr>
        <w:t>and</w:t>
      </w:r>
      <w:r>
        <w:rPr>
          <w:spacing w:val="-3"/>
          <w:sz w:val="28"/>
        </w:rPr>
        <w:t> </w:t>
      </w:r>
      <w:r>
        <w:rPr>
          <w:sz w:val="28"/>
        </w:rPr>
        <w:t>Instruction-</w:t>
      </w:r>
      <w:r>
        <w:rPr>
          <w:spacing w:val="-4"/>
          <w:sz w:val="28"/>
        </w:rPr>
        <w:t> </w:t>
      </w:r>
      <w:r>
        <w:rPr>
          <w:i/>
          <w:sz w:val="28"/>
        </w:rPr>
        <w:t>Jeff</w:t>
      </w:r>
      <w:r>
        <w:rPr>
          <w:i/>
          <w:spacing w:val="-3"/>
          <w:sz w:val="28"/>
        </w:rPr>
        <w:t> </w:t>
      </w:r>
      <w:r>
        <w:rPr>
          <w:i/>
          <w:spacing w:val="-2"/>
          <w:sz w:val="28"/>
        </w:rPr>
        <w:t>Anderson</w:t>
      </w:r>
    </w:p>
    <w:p>
      <w:pPr>
        <w:pStyle w:val="ListParagraph"/>
        <w:numPr>
          <w:ilvl w:val="0"/>
          <w:numId w:val="1"/>
        </w:numPr>
        <w:tabs>
          <w:tab w:pos="1900" w:val="left" w:leader="none"/>
        </w:tabs>
        <w:spacing w:line="342" w:lineRule="exact" w:before="0" w:after="0"/>
        <w:ind w:left="1900" w:right="0" w:hanging="360"/>
        <w:jc w:val="left"/>
        <w:rPr>
          <w:i/>
          <w:sz w:val="28"/>
        </w:rPr>
      </w:pPr>
      <w:r>
        <w:rPr>
          <w:sz w:val="28"/>
        </w:rPr>
        <w:t>Education</w:t>
      </w:r>
      <w:r>
        <w:rPr>
          <w:spacing w:val="-6"/>
          <w:sz w:val="28"/>
        </w:rPr>
        <w:t> </w:t>
      </w:r>
      <w:r>
        <w:rPr>
          <w:sz w:val="28"/>
        </w:rPr>
        <w:t>Leadership</w:t>
      </w:r>
      <w:r>
        <w:rPr>
          <w:spacing w:val="-5"/>
          <w:sz w:val="28"/>
        </w:rPr>
        <w:t> </w:t>
      </w:r>
      <w:r>
        <w:rPr>
          <w:sz w:val="28"/>
        </w:rPr>
        <w:t>and</w:t>
      </w:r>
      <w:r>
        <w:rPr>
          <w:spacing w:val="-3"/>
          <w:sz w:val="28"/>
        </w:rPr>
        <w:t> </w:t>
      </w:r>
      <w:r>
        <w:rPr>
          <w:sz w:val="28"/>
        </w:rPr>
        <w:t>Policy</w:t>
      </w:r>
      <w:r>
        <w:rPr>
          <w:spacing w:val="-7"/>
          <w:sz w:val="28"/>
        </w:rPr>
        <w:t> </w:t>
      </w:r>
      <w:r>
        <w:rPr>
          <w:sz w:val="28"/>
        </w:rPr>
        <w:t>Studies-</w:t>
      </w:r>
      <w:r>
        <w:rPr>
          <w:spacing w:val="-5"/>
          <w:sz w:val="28"/>
        </w:rPr>
        <w:t> </w:t>
      </w:r>
      <w:r>
        <w:rPr>
          <w:i/>
          <w:sz w:val="28"/>
        </w:rPr>
        <w:t>Vic</w:t>
      </w:r>
      <w:r>
        <w:rPr>
          <w:i/>
          <w:spacing w:val="-4"/>
          <w:sz w:val="28"/>
        </w:rPr>
        <w:t> </w:t>
      </w:r>
      <w:r>
        <w:rPr>
          <w:i/>
          <w:spacing w:val="-2"/>
          <w:sz w:val="28"/>
        </w:rPr>
        <w:t>Borden</w:t>
      </w:r>
    </w:p>
    <w:p>
      <w:pPr>
        <w:pStyle w:val="ListParagraph"/>
        <w:numPr>
          <w:ilvl w:val="0"/>
          <w:numId w:val="1"/>
        </w:numPr>
        <w:tabs>
          <w:tab w:pos="1900" w:val="left" w:leader="none"/>
        </w:tabs>
        <w:spacing w:line="342" w:lineRule="exact" w:before="0" w:after="0"/>
        <w:ind w:left="1900" w:right="0" w:hanging="360"/>
        <w:jc w:val="left"/>
        <w:rPr>
          <w:i/>
          <w:sz w:val="28"/>
        </w:rPr>
      </w:pPr>
      <w:r>
        <w:rPr>
          <w:sz w:val="28"/>
        </w:rPr>
        <w:t>Instructional</w:t>
      </w:r>
      <w:r>
        <w:rPr>
          <w:spacing w:val="-7"/>
          <w:sz w:val="28"/>
        </w:rPr>
        <w:t> </w:t>
      </w:r>
      <w:r>
        <w:rPr>
          <w:sz w:val="28"/>
        </w:rPr>
        <w:t>Systems</w:t>
      </w:r>
      <w:r>
        <w:rPr>
          <w:spacing w:val="-7"/>
          <w:sz w:val="28"/>
        </w:rPr>
        <w:t> </w:t>
      </w:r>
      <w:r>
        <w:rPr>
          <w:sz w:val="28"/>
        </w:rPr>
        <w:t>Technology-</w:t>
      </w:r>
      <w:r>
        <w:rPr>
          <w:spacing w:val="-8"/>
          <w:sz w:val="28"/>
        </w:rPr>
        <w:t> </w:t>
      </w:r>
      <w:r>
        <w:rPr>
          <w:i/>
          <w:sz w:val="28"/>
        </w:rPr>
        <w:t>Krista</w:t>
      </w:r>
      <w:r>
        <w:rPr>
          <w:i/>
          <w:spacing w:val="-8"/>
          <w:sz w:val="28"/>
        </w:rPr>
        <w:t> </w:t>
      </w:r>
      <w:r>
        <w:rPr>
          <w:i/>
          <w:spacing w:val="-2"/>
          <w:sz w:val="28"/>
        </w:rPr>
        <w:t>Glazewski</w:t>
      </w:r>
    </w:p>
    <w:p>
      <w:pPr>
        <w:pStyle w:val="ListParagraph"/>
        <w:numPr>
          <w:ilvl w:val="0"/>
          <w:numId w:val="1"/>
        </w:numPr>
        <w:tabs>
          <w:tab w:pos="1900" w:val="left" w:leader="none"/>
        </w:tabs>
        <w:spacing w:line="342" w:lineRule="exact" w:before="0" w:after="0"/>
        <w:ind w:left="1900" w:right="0" w:hanging="360"/>
        <w:jc w:val="left"/>
        <w:rPr>
          <w:i/>
          <w:sz w:val="28"/>
        </w:rPr>
      </w:pPr>
      <w:r>
        <w:rPr>
          <w:sz w:val="28"/>
        </w:rPr>
        <w:t>Literacy,</w:t>
      </w:r>
      <w:r>
        <w:rPr>
          <w:spacing w:val="-8"/>
          <w:sz w:val="28"/>
        </w:rPr>
        <w:t> </w:t>
      </w:r>
      <w:r>
        <w:rPr>
          <w:sz w:val="28"/>
        </w:rPr>
        <w:t>Language</w:t>
      </w:r>
      <w:r>
        <w:rPr>
          <w:spacing w:val="-5"/>
          <w:sz w:val="28"/>
        </w:rPr>
        <w:t> </w:t>
      </w:r>
      <w:r>
        <w:rPr>
          <w:sz w:val="28"/>
        </w:rPr>
        <w:t>and</w:t>
      </w:r>
      <w:r>
        <w:rPr>
          <w:spacing w:val="-4"/>
          <w:sz w:val="28"/>
        </w:rPr>
        <w:t> </w:t>
      </w:r>
      <w:r>
        <w:rPr>
          <w:sz w:val="28"/>
        </w:rPr>
        <w:t>Culture</w:t>
      </w:r>
      <w:r>
        <w:rPr>
          <w:spacing w:val="-5"/>
          <w:sz w:val="28"/>
        </w:rPr>
        <w:t> </w:t>
      </w:r>
      <w:r>
        <w:rPr>
          <w:sz w:val="28"/>
        </w:rPr>
        <w:t>Education-</w:t>
      </w:r>
      <w:r>
        <w:rPr>
          <w:spacing w:val="-5"/>
          <w:sz w:val="28"/>
        </w:rPr>
        <w:t> </w:t>
      </w:r>
      <w:r>
        <w:rPr>
          <w:i/>
          <w:sz w:val="28"/>
        </w:rPr>
        <w:t>Mary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Beth</w:t>
      </w:r>
      <w:r>
        <w:rPr>
          <w:i/>
          <w:spacing w:val="-4"/>
          <w:sz w:val="28"/>
        </w:rPr>
        <w:t> </w:t>
      </w:r>
      <w:r>
        <w:rPr>
          <w:i/>
          <w:spacing w:val="-2"/>
          <w:sz w:val="28"/>
        </w:rPr>
        <w:t>Hines</w:t>
      </w:r>
    </w:p>
    <w:p>
      <w:pPr>
        <w:pStyle w:val="BodyText"/>
        <w:spacing w:before="1"/>
        <w:rPr>
          <w:i/>
        </w:rPr>
      </w:pPr>
    </w:p>
    <w:p>
      <w:pPr>
        <w:pStyle w:val="BodyText"/>
        <w:spacing w:line="322" w:lineRule="exact"/>
        <w:ind w:left="1540"/>
      </w:pPr>
      <w:r>
        <w:rPr/>
        <w:t>Structure</w:t>
      </w:r>
      <w:r>
        <w:rPr>
          <w:spacing w:val="-9"/>
        </w:rPr>
        <w:t> </w:t>
      </w:r>
      <w:r>
        <w:rPr/>
        <w:t>of</w:t>
      </w:r>
      <w:r>
        <w:rPr>
          <w:spacing w:val="-5"/>
        </w:rPr>
        <w:t> </w:t>
      </w:r>
      <w:r>
        <w:rPr/>
        <w:t>School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Education</w:t>
      </w:r>
      <w:r>
        <w:rPr>
          <w:spacing w:val="-4"/>
        </w:rPr>
        <w:t> </w:t>
      </w:r>
      <w:r>
        <w:rPr/>
        <w:t>Governance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other</w:t>
      </w:r>
      <w:r>
        <w:rPr>
          <w:spacing w:val="-4"/>
        </w:rPr>
        <w:t> </w:t>
      </w:r>
      <w:r>
        <w:rPr>
          <w:spacing w:val="-2"/>
        </w:rPr>
        <w:t>items-</w:t>
      </w:r>
    </w:p>
    <w:p>
      <w:pPr>
        <w:spacing w:line="322" w:lineRule="exact" w:before="0"/>
        <w:ind w:left="1900" w:right="0" w:firstLine="0"/>
        <w:jc w:val="left"/>
        <w:rPr>
          <w:i/>
          <w:sz w:val="28"/>
        </w:rPr>
      </w:pPr>
      <w:r>
        <w:rPr>
          <w:i/>
          <w:sz w:val="28"/>
        </w:rPr>
        <w:t>Ginette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Delandshere,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Executive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Associate</w:t>
      </w:r>
      <w:r>
        <w:rPr>
          <w:i/>
          <w:spacing w:val="-7"/>
          <w:sz w:val="28"/>
        </w:rPr>
        <w:t> </w:t>
      </w:r>
      <w:r>
        <w:rPr>
          <w:i/>
          <w:spacing w:val="-4"/>
          <w:sz w:val="28"/>
        </w:rPr>
        <w:t>Dean</w:t>
      </w:r>
    </w:p>
    <w:p>
      <w:pPr>
        <w:pStyle w:val="BodyText"/>
        <w:spacing w:line="322" w:lineRule="exact" w:before="321"/>
        <w:ind w:left="1540"/>
      </w:pPr>
      <w:r>
        <w:rPr/>
        <w:t>Structure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School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Education</w:t>
      </w:r>
      <w:r>
        <w:rPr>
          <w:spacing w:val="-3"/>
        </w:rPr>
        <w:t> </w:t>
      </w:r>
      <w:r>
        <w:rPr>
          <w:spacing w:val="-2"/>
        </w:rPr>
        <w:t>Budget-</w:t>
      </w:r>
    </w:p>
    <w:p>
      <w:pPr>
        <w:spacing w:line="322" w:lineRule="exact" w:before="0"/>
        <w:ind w:left="1900" w:right="0" w:firstLine="0"/>
        <w:jc w:val="left"/>
        <w:rPr>
          <w:i/>
          <w:sz w:val="28"/>
        </w:rPr>
      </w:pPr>
      <w:r>
        <w:rPr>
          <w:i/>
          <w:sz w:val="28"/>
        </w:rPr>
        <w:t>Jeff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Buszkiewicz,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Assistant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Dean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of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Finance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and</w:t>
      </w:r>
      <w:r>
        <w:rPr>
          <w:i/>
          <w:spacing w:val="-4"/>
          <w:sz w:val="28"/>
        </w:rPr>
        <w:t> </w:t>
      </w:r>
      <w:r>
        <w:rPr>
          <w:i/>
          <w:spacing w:val="-2"/>
          <w:sz w:val="28"/>
        </w:rPr>
        <w:t>Administration</w:t>
      </w:r>
    </w:p>
    <w:p>
      <w:pPr>
        <w:pStyle w:val="BodyText"/>
        <w:spacing w:before="2"/>
        <w:rPr>
          <w:i/>
        </w:rPr>
      </w:pPr>
    </w:p>
    <w:p>
      <w:pPr>
        <w:spacing w:before="0"/>
        <w:ind w:left="1540" w:right="0" w:firstLine="0"/>
        <w:jc w:val="left"/>
        <w:rPr>
          <w:i/>
          <w:sz w:val="28"/>
        </w:rPr>
      </w:pPr>
      <w:r>
        <w:rPr>
          <w:sz w:val="28"/>
        </w:rPr>
        <w:t>Dean’s</w:t>
      </w:r>
      <w:r>
        <w:rPr>
          <w:spacing w:val="-6"/>
          <w:sz w:val="28"/>
        </w:rPr>
        <w:t> </w:t>
      </w:r>
      <w:r>
        <w:rPr>
          <w:sz w:val="28"/>
        </w:rPr>
        <w:t>Discussion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> </w:t>
      </w:r>
      <w:r>
        <w:rPr>
          <w:i/>
          <w:sz w:val="28"/>
        </w:rPr>
        <w:t>Lemuel</w:t>
      </w:r>
      <w:r>
        <w:rPr>
          <w:i/>
          <w:spacing w:val="-5"/>
          <w:sz w:val="28"/>
        </w:rPr>
        <w:t> </w:t>
      </w:r>
      <w:r>
        <w:rPr>
          <w:i/>
          <w:spacing w:val="-2"/>
          <w:sz w:val="28"/>
        </w:rPr>
        <w:t>Watson</w:t>
      </w:r>
    </w:p>
    <w:p>
      <w:pPr>
        <w:pStyle w:val="BodyText"/>
        <w:spacing w:before="321"/>
        <w:ind w:left="1540"/>
      </w:pPr>
      <w:r>
        <w:rPr>
          <w:spacing w:val="-2"/>
        </w:rPr>
        <w:t>Discussion</w:t>
      </w:r>
    </w:p>
    <w:p>
      <w:pPr>
        <w:pStyle w:val="BodyText"/>
        <w:tabs>
          <w:tab w:pos="1540" w:val="left" w:leader="none"/>
        </w:tabs>
        <w:spacing w:before="322"/>
        <w:ind w:left="100"/>
      </w:pPr>
      <w:r>
        <w:rPr>
          <w:spacing w:val="-4"/>
        </w:rPr>
        <w:t>Noon</w:t>
      </w:r>
      <w:r>
        <w:rPr/>
        <w:tab/>
        <w:t>Adjourn</w:t>
      </w:r>
      <w:r>
        <w:rPr>
          <w:spacing w:val="-5"/>
        </w:rPr>
        <w:t> </w:t>
      </w:r>
      <w:r>
        <w:rPr/>
        <w:t>2</w:t>
      </w:r>
      <w:r>
        <w:rPr>
          <w:vertAlign w:val="superscript"/>
        </w:rPr>
        <w:t>nd</w:t>
      </w:r>
      <w:r>
        <w:rPr>
          <w:spacing w:val="-3"/>
          <w:vertAlign w:val="baseline"/>
        </w:rPr>
        <w:t> </w:t>
      </w:r>
      <w:r>
        <w:rPr>
          <w:vertAlign w:val="baseline"/>
        </w:rPr>
        <w:t>Floor</w:t>
      </w:r>
      <w:r>
        <w:rPr>
          <w:spacing w:val="-3"/>
          <w:vertAlign w:val="baseline"/>
        </w:rPr>
        <w:t> </w:t>
      </w:r>
      <w:r>
        <w:rPr>
          <w:vertAlign w:val="baseline"/>
        </w:rPr>
        <w:t>Balcony</w:t>
      </w:r>
      <w:r>
        <w:rPr>
          <w:spacing w:val="-7"/>
          <w:vertAlign w:val="baseline"/>
        </w:rPr>
        <w:t> </w:t>
      </w:r>
      <w:r>
        <w:rPr>
          <w:vertAlign w:val="baseline"/>
        </w:rPr>
        <w:t>for</w:t>
      </w:r>
      <w:r>
        <w:rPr>
          <w:spacing w:val="-3"/>
          <w:vertAlign w:val="baseline"/>
        </w:rPr>
        <w:t> </w:t>
      </w:r>
      <w:r>
        <w:rPr>
          <w:spacing w:val="-2"/>
          <w:vertAlign w:val="baseline"/>
        </w:rPr>
        <w:t>Lunch</w:t>
      </w:r>
    </w:p>
    <w:p>
      <w:pPr>
        <w:pStyle w:val="BodyText"/>
      </w:pPr>
    </w:p>
    <w:p>
      <w:pPr>
        <w:pStyle w:val="BodyText"/>
        <w:spacing w:before="243"/>
      </w:pPr>
    </w:p>
    <w:p>
      <w:pPr>
        <w:spacing w:before="0"/>
        <w:ind w:left="100" w:right="0" w:firstLine="0"/>
        <w:jc w:val="left"/>
        <w:rPr>
          <w:b/>
          <w:sz w:val="28"/>
        </w:rPr>
      </w:pPr>
      <w:r>
        <w:rPr>
          <w:b/>
          <w:sz w:val="28"/>
        </w:rPr>
        <w:t>Dates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to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hold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for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Spring</w:t>
      </w:r>
      <w:r>
        <w:rPr>
          <w:b/>
          <w:spacing w:val="-2"/>
          <w:sz w:val="28"/>
        </w:rPr>
        <w:t> </w:t>
      </w:r>
      <w:r>
        <w:rPr>
          <w:b/>
          <w:spacing w:val="-4"/>
          <w:sz w:val="28"/>
        </w:rPr>
        <w:t>2020:</w:t>
      </w:r>
    </w:p>
    <w:p>
      <w:pPr>
        <w:spacing w:line="439" w:lineRule="auto" w:before="236"/>
        <w:ind w:left="100" w:right="114" w:firstLine="0"/>
        <w:jc w:val="left"/>
        <w:rPr>
          <w:sz w:val="24"/>
        </w:rPr>
      </w:pPr>
      <w:r>
        <w:rPr>
          <w:sz w:val="24"/>
        </w:rPr>
        <w:t>Faculty</w:t>
      </w:r>
      <w:r>
        <w:rPr>
          <w:spacing w:val="-7"/>
          <w:sz w:val="24"/>
        </w:rPr>
        <w:t> </w:t>
      </w:r>
      <w:r>
        <w:rPr>
          <w:sz w:val="24"/>
        </w:rPr>
        <w:t>Meeting-</w:t>
      </w:r>
      <w:r>
        <w:rPr>
          <w:spacing w:val="-3"/>
          <w:sz w:val="24"/>
        </w:rPr>
        <w:t> </w:t>
      </w:r>
      <w:r>
        <w:rPr>
          <w:sz w:val="24"/>
        </w:rPr>
        <w:t>Talk,</w:t>
      </w:r>
      <w:r>
        <w:rPr>
          <w:spacing w:val="-2"/>
          <w:sz w:val="24"/>
        </w:rPr>
        <w:t> </w:t>
      </w:r>
      <w:r>
        <w:rPr>
          <w:sz w:val="24"/>
        </w:rPr>
        <w:t>Reflect &amp;</w:t>
      </w:r>
      <w:r>
        <w:rPr>
          <w:spacing w:val="-4"/>
          <w:sz w:val="24"/>
        </w:rPr>
        <w:t> </w:t>
      </w:r>
      <w:r>
        <w:rPr>
          <w:sz w:val="24"/>
        </w:rPr>
        <w:t>Reception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Friday,</w:t>
      </w:r>
      <w:r>
        <w:rPr>
          <w:spacing w:val="-2"/>
          <w:sz w:val="24"/>
        </w:rPr>
        <w:t> </w:t>
      </w:r>
      <w:r>
        <w:rPr>
          <w:sz w:val="24"/>
        </w:rPr>
        <w:t>January</w:t>
      </w:r>
      <w:r>
        <w:rPr>
          <w:spacing w:val="-7"/>
          <w:sz w:val="24"/>
        </w:rPr>
        <w:t> </w:t>
      </w:r>
      <w:r>
        <w:rPr>
          <w:sz w:val="24"/>
        </w:rPr>
        <w:t>10,</w:t>
      </w:r>
      <w:r>
        <w:rPr>
          <w:spacing w:val="-2"/>
          <w:sz w:val="24"/>
        </w:rPr>
        <w:t> </w:t>
      </w:r>
      <w:r>
        <w:rPr>
          <w:sz w:val="24"/>
        </w:rPr>
        <w:t>noon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4:30</w:t>
      </w:r>
      <w:r>
        <w:rPr>
          <w:spacing w:val="-2"/>
          <w:sz w:val="24"/>
        </w:rPr>
        <w:t> </w:t>
      </w:r>
      <w:r>
        <w:rPr>
          <w:sz w:val="24"/>
        </w:rPr>
        <w:t>pm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Place</w:t>
      </w:r>
      <w:r>
        <w:rPr>
          <w:spacing w:val="-3"/>
          <w:sz w:val="24"/>
        </w:rPr>
        <w:t> </w:t>
      </w:r>
      <w:r>
        <w:rPr>
          <w:sz w:val="24"/>
        </w:rPr>
        <w:t>TBD Spring 2020 Faculty Meeting – Friday, March 27, 10:00 am – noon – SoE Auditorium</w:t>
      </w:r>
    </w:p>
    <w:p>
      <w:pPr>
        <w:spacing w:before="1"/>
        <w:ind w:left="100" w:right="0" w:firstLine="0"/>
        <w:jc w:val="left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School Meeting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2"/>
          <w:sz w:val="24"/>
        </w:rPr>
        <w:t> </w:t>
      </w:r>
      <w:r>
        <w:rPr>
          <w:sz w:val="24"/>
        </w:rPr>
        <w:t>Friday, May</w:t>
      </w:r>
      <w:r>
        <w:rPr>
          <w:spacing w:val="-6"/>
          <w:sz w:val="24"/>
        </w:rPr>
        <w:t> </w:t>
      </w:r>
      <w:r>
        <w:rPr>
          <w:sz w:val="24"/>
        </w:rPr>
        <w:t>1, 10:00</w:t>
      </w:r>
      <w:r>
        <w:rPr>
          <w:spacing w:val="-1"/>
          <w:sz w:val="24"/>
        </w:rPr>
        <w:t> </w:t>
      </w:r>
      <w:r>
        <w:rPr>
          <w:sz w:val="24"/>
        </w:rPr>
        <w:t>am –</w:t>
      </w:r>
      <w:r>
        <w:rPr>
          <w:spacing w:val="2"/>
          <w:sz w:val="24"/>
        </w:rPr>
        <w:t> </w:t>
      </w:r>
      <w:r>
        <w:rPr>
          <w:sz w:val="24"/>
        </w:rPr>
        <w:t>noon</w:t>
      </w:r>
      <w:r>
        <w:rPr>
          <w:spacing w:val="-1"/>
          <w:sz w:val="24"/>
        </w:rPr>
        <w:t> </w:t>
      </w:r>
      <w:r>
        <w:rPr>
          <w:sz w:val="24"/>
        </w:rPr>
        <w:t>– SoE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Auditorium</w:t>
      </w:r>
    </w:p>
    <w:sectPr>
      <w:type w:val="continuous"/>
      <w:pgSz w:w="12240" w:h="15840"/>
      <w:pgMar w:top="1160" w:bottom="280" w:left="134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90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6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8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0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42" w:lineRule="exact"/>
      <w:ind w:left="190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Mason, Terrence Craig</dc:creator>
  <dc:description/>
  <dcterms:created xsi:type="dcterms:W3CDTF">2024-03-27T14:47:19Z</dcterms:created>
  <dcterms:modified xsi:type="dcterms:W3CDTF">2024-03-27T14:47:19Z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2024-03-27T00:00:00Z</vt:filetime>
  </property>
  <property fmtid="{D5CDD505-2E9C-101B-9397-08002B2CF9AE}" pid="5" name="Producer">
    <vt:lpwstr>Adobe PDF Library 19.21.79</vt:lpwstr>
  </property>
  <property fmtid="{D5CDD505-2E9C-101B-9397-08002B2CF9AE}" pid="6" name="SourceModified">
    <vt:lpwstr>D:20191030141126</vt:lpwstr>
  </property>
</Properties>
</file>