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6C9A" w14:textId="77777777" w:rsidR="00B627CB" w:rsidRDefault="00000000">
      <w:pPr>
        <w:spacing w:before="74"/>
        <w:ind w:right="112"/>
        <w:jc w:val="right"/>
      </w:pPr>
      <w:r>
        <w:rPr>
          <w:spacing w:val="-2"/>
        </w:rPr>
        <w:t>09.39R</w:t>
      </w:r>
    </w:p>
    <w:p w14:paraId="465026CA" w14:textId="77777777" w:rsidR="00B627CB" w:rsidRDefault="00B627CB">
      <w:pPr>
        <w:pStyle w:val="BodyText"/>
        <w:rPr>
          <w:sz w:val="20"/>
        </w:rPr>
      </w:pPr>
    </w:p>
    <w:p w14:paraId="0BECDADE" w14:textId="77777777" w:rsidR="00B627CB" w:rsidRDefault="00B627CB">
      <w:pPr>
        <w:pStyle w:val="BodyText"/>
        <w:spacing w:before="10"/>
        <w:rPr>
          <w:sz w:val="21"/>
        </w:rPr>
      </w:pPr>
    </w:p>
    <w:p w14:paraId="18953511" w14:textId="77777777" w:rsidR="00B627CB" w:rsidRDefault="00000000">
      <w:pPr>
        <w:pStyle w:val="Title"/>
      </w:pPr>
      <w:r>
        <w:t>IU</w:t>
      </w:r>
      <w:r>
        <w:rPr>
          <w:spacing w:val="-5"/>
        </w:rPr>
        <w:t xml:space="preserve"> </w:t>
      </w:r>
      <w:r>
        <w:t>Bloomington</w:t>
      </w:r>
      <w:r>
        <w:rPr>
          <w:spacing w:val="-2"/>
        </w:rPr>
        <w:t xml:space="preserve"> </w:t>
      </w:r>
      <w:r>
        <w:t>Policy on</w:t>
      </w:r>
      <w:r>
        <w:rPr>
          <w:spacing w:val="-3"/>
        </w:rPr>
        <w:t xml:space="preserve"> </w:t>
      </w:r>
      <w:r>
        <w:t>Chair’s</w:t>
      </w:r>
      <w:r>
        <w:rPr>
          <w:spacing w:val="-4"/>
        </w:rPr>
        <w:t xml:space="preserve"> </w:t>
      </w:r>
      <w:r>
        <w:t>Letters</w:t>
      </w:r>
      <w:r>
        <w:rPr>
          <w:spacing w:val="-3"/>
        </w:rPr>
        <w:t xml:space="preserve"> </w:t>
      </w:r>
      <w:r>
        <w:t>in Promotion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Tenure</w:t>
      </w:r>
      <w:r>
        <w:rPr>
          <w:spacing w:val="-3"/>
        </w:rPr>
        <w:t xml:space="preserve"> </w:t>
      </w:r>
      <w:r>
        <w:rPr>
          <w:spacing w:val="-2"/>
        </w:rPr>
        <w:t>Cases</w:t>
      </w:r>
    </w:p>
    <w:p w14:paraId="2F218C6B" w14:textId="77777777" w:rsidR="00B627CB" w:rsidRDefault="00B627CB">
      <w:pPr>
        <w:pStyle w:val="BodyText"/>
        <w:rPr>
          <w:b/>
          <w:sz w:val="26"/>
        </w:rPr>
      </w:pPr>
    </w:p>
    <w:p w14:paraId="3514A409" w14:textId="77777777" w:rsidR="00B627CB" w:rsidRDefault="00B627CB">
      <w:pPr>
        <w:pStyle w:val="BodyText"/>
        <w:rPr>
          <w:b/>
          <w:sz w:val="26"/>
        </w:rPr>
      </w:pPr>
    </w:p>
    <w:p w14:paraId="73E5CBD4" w14:textId="77777777" w:rsidR="00B627CB" w:rsidRDefault="00B627CB">
      <w:pPr>
        <w:pStyle w:val="BodyText"/>
        <w:spacing w:before="10"/>
        <w:rPr>
          <w:b/>
          <w:sz w:val="20"/>
        </w:rPr>
      </w:pPr>
    </w:p>
    <w:p w14:paraId="51C966B2" w14:textId="50A0C5AD" w:rsidR="00B627CB" w:rsidRDefault="00000000">
      <w:pPr>
        <w:pStyle w:val="BodyText"/>
        <w:ind w:left="100" w:right="298"/>
      </w:pPr>
      <w:r>
        <w:t>The Department Chair will write a narrative paragraph characterizing the discussion and vote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Primary</w:t>
      </w:r>
      <w:r>
        <w:rPr>
          <w:spacing w:val="-7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paragraph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faculty</w:t>
      </w:r>
      <w:r>
        <w:rPr>
          <w:spacing w:val="-7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the </w:t>
      </w:r>
      <w:proofErr w:type="gramStart"/>
      <w:r>
        <w:t>particular discussion</w:t>
      </w:r>
      <w:proofErr w:type="gramEnd"/>
      <w:r>
        <w:t>.</w:t>
      </w:r>
      <w:r w:rsidR="00CD6DE8">
        <w:rPr>
          <w:spacing w:val="80"/>
        </w:rPr>
        <w:t xml:space="preserve"> </w:t>
      </w:r>
      <w:r>
        <w:t>Faculty will email the Chair if they have corrections to recommend or discrepancies to voice.</w:t>
      </w:r>
    </w:p>
    <w:p w14:paraId="36759D0C" w14:textId="77777777" w:rsidR="00B627CB" w:rsidRDefault="00B627CB">
      <w:pPr>
        <w:pStyle w:val="BodyText"/>
        <w:rPr>
          <w:sz w:val="26"/>
        </w:rPr>
      </w:pPr>
    </w:p>
    <w:p w14:paraId="59169BCA" w14:textId="77777777" w:rsidR="00B627CB" w:rsidRDefault="00B627CB">
      <w:pPr>
        <w:pStyle w:val="BodyText"/>
        <w:rPr>
          <w:sz w:val="26"/>
        </w:rPr>
      </w:pPr>
    </w:p>
    <w:p w14:paraId="53638AB2" w14:textId="77777777" w:rsidR="00B627CB" w:rsidRDefault="00B627CB">
      <w:pPr>
        <w:pStyle w:val="BodyText"/>
        <w:rPr>
          <w:sz w:val="26"/>
        </w:rPr>
      </w:pPr>
    </w:p>
    <w:p w14:paraId="2CCCA13D" w14:textId="77777777" w:rsidR="00B627CB" w:rsidRDefault="00B627CB">
      <w:pPr>
        <w:pStyle w:val="BodyText"/>
        <w:rPr>
          <w:sz w:val="26"/>
        </w:rPr>
      </w:pPr>
    </w:p>
    <w:p w14:paraId="41525B14" w14:textId="77777777" w:rsidR="00B627CB" w:rsidRDefault="00B627CB">
      <w:pPr>
        <w:pStyle w:val="BodyText"/>
        <w:rPr>
          <w:sz w:val="26"/>
        </w:rPr>
      </w:pPr>
    </w:p>
    <w:p w14:paraId="0F7CF7C5" w14:textId="77777777" w:rsidR="00B627CB" w:rsidRDefault="00B627CB">
      <w:pPr>
        <w:pStyle w:val="BodyText"/>
        <w:rPr>
          <w:sz w:val="26"/>
        </w:rPr>
      </w:pPr>
    </w:p>
    <w:p w14:paraId="4839EA73" w14:textId="77777777" w:rsidR="00B627CB" w:rsidRDefault="00B627CB">
      <w:pPr>
        <w:pStyle w:val="BodyText"/>
        <w:rPr>
          <w:sz w:val="26"/>
        </w:rPr>
      </w:pPr>
    </w:p>
    <w:p w14:paraId="70E42C38" w14:textId="77777777" w:rsidR="00B627CB" w:rsidRDefault="00B627CB">
      <w:pPr>
        <w:pStyle w:val="BodyText"/>
        <w:rPr>
          <w:sz w:val="26"/>
        </w:rPr>
      </w:pPr>
    </w:p>
    <w:p w14:paraId="7C815681" w14:textId="77777777" w:rsidR="00B627CB" w:rsidRDefault="00B627CB">
      <w:pPr>
        <w:pStyle w:val="BodyText"/>
        <w:rPr>
          <w:sz w:val="26"/>
        </w:rPr>
      </w:pPr>
    </w:p>
    <w:p w14:paraId="08E07DF1" w14:textId="77777777" w:rsidR="00B627CB" w:rsidRDefault="00B627CB">
      <w:pPr>
        <w:pStyle w:val="BodyText"/>
        <w:rPr>
          <w:sz w:val="26"/>
        </w:rPr>
      </w:pPr>
    </w:p>
    <w:p w14:paraId="274C2965" w14:textId="77777777" w:rsidR="00B627CB" w:rsidRDefault="00B627CB">
      <w:pPr>
        <w:pStyle w:val="BodyText"/>
        <w:rPr>
          <w:sz w:val="26"/>
        </w:rPr>
      </w:pPr>
    </w:p>
    <w:p w14:paraId="2FDCCCED" w14:textId="77777777" w:rsidR="00B627CB" w:rsidRDefault="00B627CB">
      <w:pPr>
        <w:pStyle w:val="BodyText"/>
        <w:rPr>
          <w:sz w:val="26"/>
        </w:rPr>
      </w:pPr>
    </w:p>
    <w:p w14:paraId="44AE73A5" w14:textId="77777777" w:rsidR="00B627CB" w:rsidRDefault="00B627CB">
      <w:pPr>
        <w:pStyle w:val="BodyText"/>
        <w:rPr>
          <w:sz w:val="26"/>
        </w:rPr>
      </w:pPr>
    </w:p>
    <w:p w14:paraId="739748B8" w14:textId="77777777" w:rsidR="00B627CB" w:rsidRDefault="00B627CB">
      <w:pPr>
        <w:pStyle w:val="BodyText"/>
        <w:rPr>
          <w:sz w:val="26"/>
        </w:rPr>
      </w:pPr>
    </w:p>
    <w:p w14:paraId="0DCDBB80" w14:textId="77777777" w:rsidR="00B627CB" w:rsidRDefault="00B627CB">
      <w:pPr>
        <w:pStyle w:val="BodyText"/>
        <w:rPr>
          <w:sz w:val="26"/>
        </w:rPr>
      </w:pPr>
    </w:p>
    <w:p w14:paraId="289ECC55" w14:textId="77777777" w:rsidR="00B627CB" w:rsidRDefault="00B627CB">
      <w:pPr>
        <w:pStyle w:val="BodyText"/>
        <w:rPr>
          <w:sz w:val="26"/>
        </w:rPr>
      </w:pPr>
    </w:p>
    <w:p w14:paraId="6F11A082" w14:textId="77777777" w:rsidR="00B627CB" w:rsidRDefault="00B627CB">
      <w:pPr>
        <w:pStyle w:val="BodyText"/>
        <w:rPr>
          <w:sz w:val="26"/>
        </w:rPr>
      </w:pPr>
    </w:p>
    <w:p w14:paraId="12478DF2" w14:textId="77777777" w:rsidR="00B627CB" w:rsidRDefault="00B627CB">
      <w:pPr>
        <w:pStyle w:val="BodyText"/>
        <w:rPr>
          <w:sz w:val="26"/>
        </w:rPr>
      </w:pPr>
    </w:p>
    <w:p w14:paraId="5E1D33FC" w14:textId="77777777" w:rsidR="00B627CB" w:rsidRDefault="00B627CB">
      <w:pPr>
        <w:pStyle w:val="BodyText"/>
        <w:rPr>
          <w:sz w:val="26"/>
        </w:rPr>
      </w:pPr>
    </w:p>
    <w:p w14:paraId="216037CB" w14:textId="77777777" w:rsidR="00B627CB" w:rsidRDefault="00B627CB">
      <w:pPr>
        <w:pStyle w:val="BodyText"/>
        <w:rPr>
          <w:sz w:val="26"/>
        </w:rPr>
      </w:pPr>
    </w:p>
    <w:p w14:paraId="03493A25" w14:textId="77777777" w:rsidR="00B627CB" w:rsidRDefault="00B627CB">
      <w:pPr>
        <w:pStyle w:val="BodyText"/>
        <w:rPr>
          <w:sz w:val="26"/>
        </w:rPr>
      </w:pPr>
    </w:p>
    <w:p w14:paraId="2B48574A" w14:textId="77777777" w:rsidR="00B627CB" w:rsidRDefault="00B627CB">
      <w:pPr>
        <w:pStyle w:val="BodyText"/>
        <w:rPr>
          <w:sz w:val="26"/>
        </w:rPr>
      </w:pPr>
    </w:p>
    <w:p w14:paraId="11496E0E" w14:textId="77777777" w:rsidR="00B627CB" w:rsidRDefault="00B627CB">
      <w:pPr>
        <w:pStyle w:val="BodyText"/>
        <w:rPr>
          <w:sz w:val="26"/>
        </w:rPr>
      </w:pPr>
    </w:p>
    <w:p w14:paraId="490FD418" w14:textId="77777777" w:rsidR="00B627CB" w:rsidRDefault="00B627CB">
      <w:pPr>
        <w:pStyle w:val="BodyText"/>
        <w:rPr>
          <w:sz w:val="26"/>
        </w:rPr>
      </w:pPr>
    </w:p>
    <w:p w14:paraId="7F4881B8" w14:textId="77777777" w:rsidR="00B627CB" w:rsidRDefault="00B627CB">
      <w:pPr>
        <w:pStyle w:val="BodyText"/>
        <w:rPr>
          <w:sz w:val="26"/>
        </w:rPr>
      </w:pPr>
    </w:p>
    <w:p w14:paraId="1BA56A5B" w14:textId="77777777" w:rsidR="00B627CB" w:rsidRDefault="00B627CB">
      <w:pPr>
        <w:pStyle w:val="BodyText"/>
        <w:rPr>
          <w:sz w:val="26"/>
        </w:rPr>
      </w:pPr>
    </w:p>
    <w:p w14:paraId="33EDD7F0" w14:textId="77777777" w:rsidR="00B627CB" w:rsidRDefault="00B627CB">
      <w:pPr>
        <w:pStyle w:val="BodyText"/>
        <w:rPr>
          <w:sz w:val="26"/>
        </w:rPr>
      </w:pPr>
    </w:p>
    <w:p w14:paraId="4681D27A" w14:textId="77777777" w:rsidR="00B627CB" w:rsidRDefault="00B627CB">
      <w:pPr>
        <w:pStyle w:val="BodyText"/>
        <w:rPr>
          <w:sz w:val="26"/>
        </w:rPr>
      </w:pPr>
    </w:p>
    <w:p w14:paraId="7D746650" w14:textId="77777777" w:rsidR="00B627CB" w:rsidRDefault="00B627CB">
      <w:pPr>
        <w:pStyle w:val="BodyText"/>
        <w:rPr>
          <w:sz w:val="26"/>
        </w:rPr>
      </w:pPr>
    </w:p>
    <w:p w14:paraId="7585FCA7" w14:textId="77777777" w:rsidR="00B627CB" w:rsidRDefault="00B627CB">
      <w:pPr>
        <w:pStyle w:val="BodyText"/>
        <w:rPr>
          <w:sz w:val="26"/>
        </w:rPr>
      </w:pPr>
    </w:p>
    <w:p w14:paraId="303A7A98" w14:textId="77777777" w:rsidR="00B627CB" w:rsidRDefault="00B627CB">
      <w:pPr>
        <w:pStyle w:val="BodyText"/>
        <w:rPr>
          <w:sz w:val="26"/>
        </w:rPr>
      </w:pPr>
    </w:p>
    <w:p w14:paraId="4E7DF0A9" w14:textId="77777777" w:rsidR="00B627CB" w:rsidRDefault="00B627CB">
      <w:pPr>
        <w:pStyle w:val="BodyText"/>
        <w:rPr>
          <w:sz w:val="26"/>
        </w:rPr>
      </w:pPr>
    </w:p>
    <w:p w14:paraId="50865C42" w14:textId="77777777" w:rsidR="00B627CB" w:rsidRDefault="00B627CB">
      <w:pPr>
        <w:pStyle w:val="BodyText"/>
        <w:rPr>
          <w:sz w:val="26"/>
        </w:rPr>
      </w:pPr>
    </w:p>
    <w:p w14:paraId="4D8E3A26" w14:textId="77777777" w:rsidR="00B627CB" w:rsidRDefault="00B627CB">
      <w:pPr>
        <w:pStyle w:val="BodyText"/>
        <w:spacing w:before="2"/>
        <w:rPr>
          <w:sz w:val="22"/>
        </w:rPr>
      </w:pPr>
    </w:p>
    <w:p w14:paraId="6459AC67" w14:textId="77777777" w:rsidR="00B627CB" w:rsidRDefault="00000000">
      <w:pPr>
        <w:ind w:left="3343"/>
        <w:rPr>
          <w:sz w:val="20"/>
        </w:rPr>
      </w:pPr>
      <w:r>
        <w:rPr>
          <w:sz w:val="20"/>
        </w:rPr>
        <w:t>Revised</w:t>
      </w:r>
      <w:r>
        <w:rPr>
          <w:spacing w:val="-3"/>
          <w:sz w:val="20"/>
        </w:rPr>
        <w:t xml:space="preserve"> </w:t>
      </w:r>
      <w:r>
        <w:rPr>
          <w:sz w:val="20"/>
        </w:rPr>
        <w:t>policy</w:t>
      </w:r>
      <w:r>
        <w:rPr>
          <w:spacing w:val="-7"/>
          <w:sz w:val="20"/>
        </w:rPr>
        <w:t xml:space="preserve"> </w:t>
      </w:r>
      <w:r>
        <w:rPr>
          <w:sz w:val="20"/>
        </w:rPr>
        <w:t>approved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Policy</w:t>
      </w:r>
      <w:r>
        <w:rPr>
          <w:spacing w:val="-8"/>
          <w:sz w:val="20"/>
        </w:rPr>
        <w:t xml:space="preserve"> </w:t>
      </w:r>
      <w:r>
        <w:rPr>
          <w:sz w:val="20"/>
        </w:rPr>
        <w:t>Council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February</w:t>
      </w:r>
      <w:r>
        <w:rPr>
          <w:spacing w:val="-7"/>
          <w:sz w:val="20"/>
        </w:rPr>
        <w:t xml:space="preserve"> </w:t>
      </w:r>
      <w:r>
        <w:rPr>
          <w:sz w:val="20"/>
        </w:rPr>
        <w:t>21,</w:t>
      </w:r>
      <w:r>
        <w:rPr>
          <w:spacing w:val="-4"/>
          <w:sz w:val="20"/>
        </w:rPr>
        <w:t xml:space="preserve"> 2018</w:t>
      </w:r>
    </w:p>
    <w:sectPr w:rsidR="00B627CB">
      <w:type w:val="continuous"/>
      <w:pgSz w:w="12240" w:h="15840"/>
      <w:pgMar w:top="640" w:right="156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27CB"/>
    <w:rsid w:val="00B627CB"/>
    <w:rsid w:val="00CD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EA0E2"/>
  <w15:docId w15:val="{76F3048D-8890-4BE0-B433-2EB3FED7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62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</dc:title>
  <dc:creator>ETS Administrator</dc:creator>
  <cp:lastModifiedBy>Hawkins, Chandler Kris</cp:lastModifiedBy>
  <cp:revision>2</cp:revision>
  <dcterms:created xsi:type="dcterms:W3CDTF">2023-11-20T16:42:00Z</dcterms:created>
  <dcterms:modified xsi:type="dcterms:W3CDTF">2023-11-20T16:44:00Z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2023-11-20T00:00:00Z</vt:filetime>
  </property>
  <property fmtid="{D5CDD505-2E9C-101B-9397-08002B2CF9AE}" pid="5" name="Producer">
    <vt:lpwstr>Microsoft® Word 2016</vt:lpwstr>
  </property>
</Properties>
</file>