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0" w:right="114" w:firstLine="0"/>
        <w:jc w:val="right"/>
        <w:rPr>
          <w:sz w:val="22"/>
        </w:rPr>
      </w:pPr>
      <w:r>
        <w:rPr>
          <w:spacing w:val="-2"/>
          <w:sz w:val="22"/>
        </w:rPr>
        <w:t>91.11</w:t>
      </w:r>
    </w:p>
    <w:p>
      <w:pPr>
        <w:pStyle w:val="BodyText"/>
        <w:rPr>
          <w:sz w:val="20"/>
        </w:rPr>
      </w:pPr>
    </w:p>
    <w:p>
      <w:pPr>
        <w:pStyle w:val="Title"/>
        <w:spacing w:line="388" w:lineRule="auto"/>
      </w:pPr>
      <w:r>
        <w:rPr/>
        <w:t>IU</w:t>
      </w:r>
      <w:r>
        <w:rPr>
          <w:spacing w:val="-10"/>
        </w:rPr>
        <w:t> </w:t>
      </w:r>
      <w:r>
        <w:rPr/>
        <w:t>Bloomington</w:t>
      </w:r>
      <w:r>
        <w:rPr>
          <w:spacing w:val="-10"/>
        </w:rPr>
        <w:t> </w:t>
      </w:r>
      <w:r>
        <w:rPr/>
        <w:t>School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Education GPA Requirements for Admission</w:t>
      </w:r>
    </w:p>
    <w:p>
      <w:pPr>
        <w:pStyle w:val="BodyText"/>
        <w:rPr>
          <w:b/>
        </w:rPr>
      </w:pPr>
    </w:p>
    <w:p>
      <w:pPr>
        <w:pStyle w:val="BodyText"/>
        <w:spacing w:before="186"/>
        <w:ind w:left="100"/>
      </w:pPr>
      <w:r>
        <w:rPr/>
        <w:t>Effective</w:t>
      </w:r>
      <w:r>
        <w:rPr>
          <w:spacing w:val="-4"/>
        </w:rPr>
        <w:t> </w:t>
      </w:r>
      <w:r>
        <w:rPr/>
        <w:t>July</w:t>
      </w:r>
      <w:r>
        <w:rPr>
          <w:spacing w:val="-2"/>
        </w:rPr>
        <w:t> </w:t>
      </w:r>
      <w:r>
        <w:rPr/>
        <w:t>1990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GPA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2.3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admission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Education.</w:t>
      </w:r>
    </w:p>
    <w:sectPr>
      <w:type w:val="continuous"/>
      <w:pgSz w:w="12240" w:h="15840"/>
      <w:pgMar w:top="6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5"/>
      <w:ind w:left="3122" w:right="2640" w:hanging="135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Karnopp, Jennifer Reigeluth</dc:creator>
  <dcterms:created xsi:type="dcterms:W3CDTF">2023-12-05T17:44:48Z</dcterms:created>
  <dcterms:modified xsi:type="dcterms:W3CDTF">2023-12-05T17:44:48Z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