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0"/>
        <w:jc w:val="center"/>
      </w:pPr>
      <w:r>
        <w:rPr/>
        <w:t>Draft</w:t>
      </w:r>
      <w:r>
        <w:rPr>
          <w:spacing w:val="-7"/>
        </w:rPr>
        <w:t> </w:t>
      </w:r>
      <w:r>
        <w:rPr/>
        <w:t>Meeting</w:t>
      </w:r>
      <w:r>
        <w:rPr>
          <w:spacing w:val="-6"/>
        </w:rPr>
        <w:t> </w:t>
      </w:r>
      <w:r>
        <w:rPr/>
        <w:t>3</w:t>
      </w:r>
      <w:r>
        <w:rPr>
          <w:spacing w:val="-6"/>
        </w:rPr>
        <w:t> </w:t>
      </w:r>
      <w:r>
        <w:rPr/>
        <w:t>Minutes</w:t>
      </w:r>
      <w:r>
        <w:rPr>
          <w:spacing w:val="-6"/>
        </w:rPr>
        <w:t> </w:t>
      </w:r>
      <w:r>
        <w:rPr/>
        <w:t>|</w:t>
      </w:r>
      <w:r>
        <w:rPr>
          <w:spacing w:val="-5"/>
        </w:rPr>
        <w:t> </w:t>
      </w:r>
      <w:r>
        <w:rPr/>
        <w:t>November</w:t>
      </w:r>
      <w:r>
        <w:rPr>
          <w:spacing w:val="-6"/>
        </w:rPr>
        <w:t> </w:t>
      </w:r>
      <w:r>
        <w:rPr/>
        <w:t>7,</w:t>
      </w:r>
      <w:r>
        <w:rPr>
          <w:spacing w:val="-7"/>
        </w:rPr>
        <w:t> </w:t>
      </w:r>
      <w:r>
        <w:rPr/>
        <w:t>2019</w:t>
      </w:r>
      <w:r>
        <w:rPr>
          <w:spacing w:val="-5"/>
        </w:rPr>
        <w:t> </w:t>
      </w:r>
      <w:r>
        <w:rPr/>
        <w:t>|</w:t>
      </w:r>
      <w:r>
        <w:rPr>
          <w:spacing w:val="-5"/>
        </w:rPr>
        <w:t> </w:t>
      </w:r>
      <w:r>
        <w:rPr/>
        <w:t>2-4pm</w:t>
      </w:r>
      <w:r>
        <w:rPr>
          <w:spacing w:val="-5"/>
        </w:rPr>
        <w:t> </w:t>
      </w:r>
      <w:r>
        <w:rPr/>
        <w:t>|</w:t>
      </w:r>
      <w:r>
        <w:rPr>
          <w:spacing w:val="-5"/>
        </w:rPr>
        <w:t> </w:t>
      </w:r>
      <w:r>
        <w:rPr>
          <w:spacing w:val="-4"/>
        </w:rPr>
        <w:t>2102</w:t>
      </w:r>
    </w:p>
    <w:p>
      <w:pPr>
        <w:pStyle w:val="ListParagraph"/>
        <w:numPr>
          <w:ilvl w:val="0"/>
          <w:numId w:val="1"/>
        </w:numPr>
        <w:tabs>
          <w:tab w:pos="860" w:val="left" w:leader="none"/>
        </w:tabs>
        <w:spacing w:line="273" w:lineRule="auto" w:before="181" w:after="0"/>
        <w:ind w:left="860" w:right="629" w:hanging="360"/>
        <w:jc w:val="left"/>
        <w:rPr>
          <w:sz w:val="20"/>
        </w:rPr>
      </w:pPr>
      <w:r>
        <w:rPr>
          <w:b/>
          <w:sz w:val="20"/>
          <w:u w:val="single"/>
        </w:rPr>
        <w:t>Members</w:t>
      </w:r>
      <w:r>
        <w:rPr>
          <w:b/>
          <w:spacing w:val="-4"/>
          <w:sz w:val="20"/>
          <w:u w:val="single"/>
        </w:rPr>
        <w:t> </w:t>
      </w:r>
      <w:r>
        <w:rPr>
          <w:b/>
          <w:sz w:val="20"/>
          <w:u w:val="single"/>
        </w:rPr>
        <w:t>Present</w:t>
      </w:r>
      <w:r>
        <w:rPr>
          <w:b/>
          <w:sz w:val="20"/>
          <w:u w:val="none"/>
        </w:rPr>
        <w:t>:</w:t>
      </w:r>
      <w:r>
        <w:rPr>
          <w:b/>
          <w:spacing w:val="-8"/>
          <w:sz w:val="20"/>
          <w:u w:val="none"/>
        </w:rPr>
        <w:t> </w:t>
      </w:r>
      <w:r>
        <w:rPr>
          <w:sz w:val="20"/>
          <w:u w:val="none"/>
        </w:rPr>
        <w:t>Marjorie</w:t>
      </w:r>
      <w:r>
        <w:rPr>
          <w:spacing w:val="-5"/>
          <w:sz w:val="20"/>
          <w:u w:val="none"/>
        </w:rPr>
        <w:t> </w:t>
      </w:r>
      <w:r>
        <w:rPr>
          <w:sz w:val="20"/>
          <w:u w:val="none"/>
        </w:rPr>
        <w:t>Treff,</w:t>
      </w:r>
      <w:r>
        <w:rPr>
          <w:spacing w:val="-5"/>
          <w:sz w:val="20"/>
          <w:u w:val="none"/>
        </w:rPr>
        <w:t> </w:t>
      </w:r>
      <w:r>
        <w:rPr>
          <w:sz w:val="20"/>
          <w:u w:val="none"/>
        </w:rPr>
        <w:t>Andrea</w:t>
      </w:r>
      <w:r>
        <w:rPr>
          <w:spacing w:val="-5"/>
          <w:sz w:val="20"/>
          <w:u w:val="none"/>
        </w:rPr>
        <w:t> </w:t>
      </w:r>
      <w:r>
        <w:rPr>
          <w:sz w:val="20"/>
          <w:u w:val="none"/>
        </w:rPr>
        <w:t>Walton,</w:t>
      </w:r>
      <w:r>
        <w:rPr>
          <w:spacing w:val="-5"/>
          <w:sz w:val="20"/>
          <w:u w:val="none"/>
        </w:rPr>
        <w:t> </w:t>
      </w:r>
      <w:r>
        <w:rPr>
          <w:sz w:val="20"/>
          <w:u w:val="none"/>
        </w:rPr>
        <w:t>Quentin</w:t>
      </w:r>
      <w:r>
        <w:rPr>
          <w:spacing w:val="-4"/>
          <w:sz w:val="20"/>
          <w:u w:val="none"/>
        </w:rPr>
        <w:t> </w:t>
      </w:r>
      <w:r>
        <w:rPr>
          <w:sz w:val="20"/>
          <w:u w:val="none"/>
        </w:rPr>
        <w:t>Wheeler-Bell,</w:t>
      </w:r>
      <w:r>
        <w:rPr>
          <w:spacing w:val="-5"/>
          <w:sz w:val="20"/>
          <w:u w:val="none"/>
        </w:rPr>
        <w:t> </w:t>
      </w:r>
      <w:r>
        <w:rPr>
          <w:sz w:val="20"/>
          <w:u w:val="none"/>
        </w:rPr>
        <w:t>Karen</w:t>
      </w:r>
      <w:r>
        <w:rPr>
          <w:spacing w:val="-4"/>
          <w:sz w:val="20"/>
          <w:u w:val="none"/>
        </w:rPr>
        <w:t> </w:t>
      </w:r>
      <w:r>
        <w:rPr>
          <w:sz w:val="20"/>
          <w:u w:val="none"/>
        </w:rPr>
        <w:t>Wohlwend,</w:t>
      </w:r>
      <w:r>
        <w:rPr>
          <w:spacing w:val="-5"/>
          <w:sz w:val="20"/>
          <w:u w:val="none"/>
        </w:rPr>
        <w:t> </w:t>
      </w:r>
      <w:r>
        <w:rPr>
          <w:sz w:val="20"/>
          <w:u w:val="none"/>
        </w:rPr>
        <w:t>Ellen Vaughan, Victor Borden, Hannah Schertz, Leslie Chrapliwy, Dajanae Palmer</w:t>
      </w:r>
    </w:p>
    <w:p>
      <w:pPr>
        <w:pStyle w:val="ListParagraph"/>
        <w:numPr>
          <w:ilvl w:val="0"/>
          <w:numId w:val="1"/>
        </w:numPr>
        <w:tabs>
          <w:tab w:pos="859" w:val="left" w:leader="none"/>
        </w:tabs>
        <w:spacing w:line="240" w:lineRule="auto" w:before="1" w:after="0"/>
        <w:ind w:left="859" w:right="0" w:hanging="359"/>
        <w:jc w:val="left"/>
        <w:rPr>
          <w:sz w:val="20"/>
        </w:rPr>
      </w:pPr>
      <w:r>
        <w:rPr>
          <w:b/>
          <w:sz w:val="20"/>
          <w:u w:val="single"/>
        </w:rPr>
        <w:t>Members</w:t>
      </w:r>
      <w:r>
        <w:rPr>
          <w:b/>
          <w:spacing w:val="-4"/>
          <w:sz w:val="20"/>
          <w:u w:val="single"/>
        </w:rPr>
        <w:t> </w:t>
      </w:r>
      <w:r>
        <w:rPr>
          <w:b/>
          <w:sz w:val="20"/>
          <w:u w:val="single"/>
        </w:rPr>
        <w:t>Absent:</w:t>
      </w:r>
      <w:r>
        <w:rPr>
          <w:b/>
          <w:spacing w:val="-7"/>
          <w:sz w:val="20"/>
          <w:u w:val="none"/>
        </w:rPr>
        <w:t> </w:t>
      </w:r>
      <w:r>
        <w:rPr>
          <w:sz w:val="20"/>
          <w:u w:val="none"/>
        </w:rPr>
        <w:t>Rebecca</w:t>
      </w:r>
      <w:r>
        <w:rPr>
          <w:spacing w:val="-4"/>
          <w:sz w:val="20"/>
          <w:u w:val="none"/>
        </w:rPr>
        <w:t> </w:t>
      </w:r>
      <w:r>
        <w:rPr>
          <w:spacing w:val="-2"/>
          <w:sz w:val="20"/>
          <w:u w:val="none"/>
        </w:rPr>
        <w:t>Martinez</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3" w:after="0"/>
        <w:ind w:left="859" w:right="0" w:hanging="359"/>
        <w:jc w:val="left"/>
        <w:rPr>
          <w:sz w:val="20"/>
        </w:rPr>
      </w:pPr>
      <w:r>
        <w:rPr>
          <w:b/>
          <w:sz w:val="20"/>
          <w:u w:val="single"/>
        </w:rPr>
        <w:t>Guests</w:t>
      </w:r>
      <w:r>
        <w:rPr>
          <w:b/>
          <w:spacing w:val="-7"/>
          <w:sz w:val="20"/>
          <w:u w:val="single"/>
        </w:rPr>
        <w:t> </w:t>
      </w:r>
      <w:r>
        <w:rPr>
          <w:b/>
          <w:sz w:val="20"/>
          <w:u w:val="single"/>
        </w:rPr>
        <w:t>Present</w:t>
      </w:r>
      <w:r>
        <w:rPr>
          <w:b/>
          <w:sz w:val="20"/>
          <w:u w:val="none"/>
        </w:rPr>
        <w:t>:</w:t>
      </w:r>
      <w:r>
        <w:rPr>
          <w:b/>
          <w:spacing w:val="-7"/>
          <w:sz w:val="20"/>
          <w:u w:val="none"/>
        </w:rPr>
        <w:t> </w:t>
      </w:r>
      <w:r>
        <w:rPr>
          <w:sz w:val="20"/>
          <w:u w:val="none"/>
        </w:rPr>
        <w:t>Matt</w:t>
      </w:r>
      <w:r>
        <w:rPr>
          <w:spacing w:val="-4"/>
          <w:sz w:val="20"/>
          <w:u w:val="none"/>
        </w:rPr>
        <w:t> </w:t>
      </w:r>
      <w:r>
        <w:rPr>
          <w:sz w:val="20"/>
          <w:u w:val="none"/>
        </w:rPr>
        <w:t>Boots,</w:t>
      </w:r>
      <w:r>
        <w:rPr>
          <w:spacing w:val="-5"/>
          <w:sz w:val="20"/>
          <w:u w:val="none"/>
        </w:rPr>
        <w:t> </w:t>
      </w:r>
      <w:r>
        <w:rPr>
          <w:sz w:val="20"/>
          <w:u w:val="none"/>
        </w:rPr>
        <w:t>Tracey</w:t>
      </w:r>
      <w:r>
        <w:rPr>
          <w:spacing w:val="-5"/>
          <w:sz w:val="20"/>
          <w:u w:val="none"/>
        </w:rPr>
        <w:t> </w:t>
      </w:r>
      <w:r>
        <w:rPr>
          <w:sz w:val="20"/>
          <w:u w:val="none"/>
        </w:rPr>
        <w:t>McGookey,</w:t>
      </w:r>
      <w:r>
        <w:rPr>
          <w:spacing w:val="-5"/>
          <w:sz w:val="20"/>
          <w:u w:val="none"/>
        </w:rPr>
        <w:t> </w:t>
      </w:r>
      <w:r>
        <w:rPr>
          <w:sz w:val="20"/>
          <w:u w:val="none"/>
        </w:rPr>
        <w:t>Joshua</w:t>
      </w:r>
      <w:r>
        <w:rPr>
          <w:spacing w:val="-4"/>
          <w:sz w:val="20"/>
          <w:u w:val="none"/>
        </w:rPr>
        <w:t> </w:t>
      </w:r>
      <w:r>
        <w:rPr>
          <w:spacing w:val="-2"/>
          <w:sz w:val="20"/>
          <w:u w:val="none"/>
        </w:rPr>
        <w:t>Danish</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1"/>
        <w:ind w:left="0"/>
      </w:pPr>
    </w:p>
    <w:p>
      <w:pPr>
        <w:pStyle w:val="Heading1"/>
        <w:numPr>
          <w:ilvl w:val="0"/>
          <w:numId w:val="2"/>
        </w:numPr>
        <w:tabs>
          <w:tab w:pos="499" w:val="left" w:leader="none"/>
        </w:tabs>
        <w:spacing w:line="240" w:lineRule="auto" w:before="0" w:after="0"/>
        <w:ind w:left="499" w:right="0" w:hanging="359"/>
        <w:jc w:val="left"/>
      </w:pPr>
      <w:r>
        <w:rPr/>
        <w:t>Voting</w:t>
      </w:r>
      <w:r>
        <w:rPr>
          <w:spacing w:val="-9"/>
        </w:rPr>
        <w:t> </w:t>
      </w:r>
      <w:r>
        <w:rPr>
          <w:spacing w:val="-4"/>
        </w:rPr>
        <w:t>Items</w:t>
      </w:r>
    </w:p>
    <w:p>
      <w:pPr>
        <w:pStyle w:val="ListParagraph"/>
        <w:numPr>
          <w:ilvl w:val="1"/>
          <w:numId w:val="2"/>
        </w:numPr>
        <w:tabs>
          <w:tab w:pos="1218" w:val="left" w:leader="none"/>
        </w:tabs>
        <w:spacing w:line="240" w:lineRule="auto" w:before="121" w:after="0"/>
        <w:ind w:left="1218" w:right="0" w:hanging="358"/>
        <w:jc w:val="left"/>
        <w:rPr>
          <w:sz w:val="22"/>
        </w:rPr>
      </w:pPr>
      <w:r>
        <w:rPr>
          <w:sz w:val="22"/>
        </w:rPr>
        <w:t>Certificate</w:t>
      </w:r>
      <w:r>
        <w:rPr>
          <w:spacing w:val="-10"/>
          <w:sz w:val="22"/>
        </w:rPr>
        <w:t> </w:t>
      </w:r>
      <w:r>
        <w:rPr>
          <w:sz w:val="22"/>
        </w:rPr>
        <w:t>in</w:t>
      </w:r>
      <w:r>
        <w:rPr>
          <w:spacing w:val="-11"/>
          <w:sz w:val="22"/>
        </w:rPr>
        <w:t> </w:t>
      </w:r>
      <w:r>
        <w:rPr>
          <w:sz w:val="22"/>
        </w:rPr>
        <w:t>Learning</w:t>
      </w:r>
      <w:r>
        <w:rPr>
          <w:spacing w:val="-10"/>
          <w:sz w:val="22"/>
        </w:rPr>
        <w:t> </w:t>
      </w:r>
      <w:r>
        <w:rPr>
          <w:sz w:val="22"/>
        </w:rPr>
        <w:t>Sciences,</w:t>
      </w:r>
      <w:r>
        <w:rPr>
          <w:spacing w:val="-11"/>
          <w:sz w:val="22"/>
        </w:rPr>
        <w:t> </w:t>
      </w:r>
      <w:r>
        <w:rPr>
          <w:sz w:val="22"/>
        </w:rPr>
        <w:t>Media,</w:t>
      </w:r>
      <w:r>
        <w:rPr>
          <w:spacing w:val="-11"/>
          <w:sz w:val="22"/>
        </w:rPr>
        <w:t> </w:t>
      </w:r>
      <w:r>
        <w:rPr>
          <w:sz w:val="22"/>
        </w:rPr>
        <w:t>and</w:t>
      </w:r>
      <w:r>
        <w:rPr>
          <w:spacing w:val="-11"/>
          <w:sz w:val="22"/>
        </w:rPr>
        <w:t> </w:t>
      </w:r>
      <w:r>
        <w:rPr>
          <w:sz w:val="22"/>
        </w:rPr>
        <w:t>Technology</w:t>
      </w:r>
      <w:r>
        <w:rPr>
          <w:spacing w:val="-11"/>
          <w:sz w:val="22"/>
        </w:rPr>
        <w:t> </w:t>
      </w:r>
      <w:r>
        <w:rPr>
          <w:sz w:val="22"/>
        </w:rPr>
        <w:t>(Online)</w:t>
      </w:r>
      <w:r>
        <w:rPr>
          <w:spacing w:val="-10"/>
          <w:sz w:val="22"/>
        </w:rPr>
        <w:t> </w:t>
      </w:r>
      <w:r>
        <w:rPr>
          <w:sz w:val="22"/>
        </w:rPr>
        <w:t>program</w:t>
      </w:r>
      <w:r>
        <w:rPr>
          <w:spacing w:val="-10"/>
          <w:sz w:val="22"/>
        </w:rPr>
        <w:t> </w:t>
      </w:r>
      <w:r>
        <w:rPr>
          <w:spacing w:val="-2"/>
          <w:sz w:val="22"/>
        </w:rPr>
        <w:t>change</w:t>
      </w:r>
    </w:p>
    <w:p>
      <w:pPr>
        <w:pStyle w:val="BodyText"/>
        <w:spacing w:line="360" w:lineRule="auto"/>
        <w:ind w:left="1219" w:right="212"/>
      </w:pPr>
      <w:r>
        <w:rPr/>
        <w:t>The purpose of this program change was to add greater flexibility to the certificate, while removing the need for substitution waivers. The current requirements list two topics from P574 that could be used. In order to add flexibility for new topic courses the department is proposing</w:t>
      </w:r>
      <w:r>
        <w:rPr>
          <w:spacing w:val="-4"/>
        </w:rPr>
        <w:t> </w:t>
      </w:r>
      <w:r>
        <w:rPr/>
        <w:t>to</w:t>
      </w:r>
      <w:r>
        <w:rPr>
          <w:spacing w:val="-3"/>
        </w:rPr>
        <w:t> </w:t>
      </w:r>
      <w:r>
        <w:rPr/>
        <w:t>remove</w:t>
      </w:r>
      <w:r>
        <w:rPr>
          <w:spacing w:val="-3"/>
        </w:rPr>
        <w:t> </w:t>
      </w:r>
      <w:r>
        <w:rPr/>
        <w:t>these</w:t>
      </w:r>
      <w:r>
        <w:rPr>
          <w:spacing w:val="-3"/>
        </w:rPr>
        <w:t> </w:t>
      </w:r>
      <w:r>
        <w:rPr/>
        <w:t>specifically</w:t>
      </w:r>
      <w:r>
        <w:rPr>
          <w:spacing w:val="-4"/>
        </w:rPr>
        <w:t> </w:t>
      </w:r>
      <w:r>
        <w:rPr/>
        <w:t>listed</w:t>
      </w:r>
      <w:r>
        <w:rPr>
          <w:spacing w:val="-3"/>
        </w:rPr>
        <w:t> </w:t>
      </w:r>
      <w:r>
        <w:rPr/>
        <w:t>topics</w:t>
      </w:r>
      <w:r>
        <w:rPr>
          <w:spacing w:val="-4"/>
        </w:rPr>
        <w:t> </w:t>
      </w:r>
      <w:r>
        <w:rPr/>
        <w:t>and</w:t>
      </w:r>
      <w:r>
        <w:rPr>
          <w:spacing w:val="-4"/>
        </w:rPr>
        <w:t> </w:t>
      </w:r>
      <w:r>
        <w:rPr/>
        <w:t>also</w:t>
      </w:r>
      <w:r>
        <w:rPr>
          <w:spacing w:val="-3"/>
        </w:rPr>
        <w:t> </w:t>
      </w:r>
      <w:r>
        <w:rPr/>
        <w:t>add</w:t>
      </w:r>
      <w:r>
        <w:rPr>
          <w:spacing w:val="-4"/>
        </w:rPr>
        <w:t> </w:t>
      </w:r>
      <w:r>
        <w:rPr/>
        <w:t>the</w:t>
      </w:r>
      <w:r>
        <w:rPr>
          <w:spacing w:val="-3"/>
        </w:rPr>
        <w:t> </w:t>
      </w:r>
      <w:r>
        <w:rPr/>
        <w:t>option</w:t>
      </w:r>
      <w:r>
        <w:rPr>
          <w:spacing w:val="-4"/>
        </w:rPr>
        <w:t> </w:t>
      </w:r>
      <w:r>
        <w:rPr/>
        <w:t>of</w:t>
      </w:r>
      <w:r>
        <w:rPr>
          <w:spacing w:val="-3"/>
        </w:rPr>
        <w:t> </w:t>
      </w:r>
      <w:r>
        <w:rPr/>
        <w:t>taking</w:t>
      </w:r>
      <w:r>
        <w:rPr>
          <w:spacing w:val="-3"/>
        </w:rPr>
        <w:t> </w:t>
      </w:r>
      <w:r>
        <w:rPr/>
        <w:t>topics under P674.</w:t>
      </w:r>
    </w:p>
    <w:p>
      <w:pPr>
        <w:pStyle w:val="BodyText"/>
        <w:spacing w:before="124"/>
        <w:ind w:left="0"/>
      </w:pPr>
    </w:p>
    <w:p>
      <w:pPr>
        <w:pStyle w:val="BodyText"/>
        <w:spacing w:line="360" w:lineRule="auto" w:before="0"/>
        <w:ind w:left="1219" w:right="212"/>
      </w:pPr>
      <w:r>
        <w:rPr/>
        <w:t>Sarah</w:t>
      </w:r>
      <w:r>
        <w:rPr>
          <w:spacing w:val="-3"/>
        </w:rPr>
        <w:t> </w:t>
      </w:r>
      <w:r>
        <w:rPr/>
        <w:t>asked</w:t>
      </w:r>
      <w:r>
        <w:rPr>
          <w:spacing w:val="-1"/>
        </w:rPr>
        <w:t> </w:t>
      </w:r>
      <w:r>
        <w:rPr/>
        <w:t>if</w:t>
      </w:r>
      <w:r>
        <w:rPr>
          <w:spacing w:val="-3"/>
        </w:rPr>
        <w:t> </w:t>
      </w:r>
      <w:r>
        <w:rPr/>
        <w:t>there</w:t>
      </w:r>
      <w:r>
        <w:rPr>
          <w:spacing w:val="-3"/>
        </w:rPr>
        <w:t> </w:t>
      </w:r>
      <w:r>
        <w:rPr/>
        <w:t>was</w:t>
      </w:r>
      <w:r>
        <w:rPr>
          <w:spacing w:val="-4"/>
        </w:rPr>
        <w:t> </w:t>
      </w:r>
      <w:r>
        <w:rPr/>
        <w:t>another</w:t>
      </w:r>
      <w:r>
        <w:rPr>
          <w:spacing w:val="-4"/>
        </w:rPr>
        <w:t> </w:t>
      </w:r>
      <w:r>
        <w:rPr/>
        <w:t>way</w:t>
      </w:r>
      <w:r>
        <w:rPr>
          <w:spacing w:val="-3"/>
        </w:rPr>
        <w:t> </w:t>
      </w:r>
      <w:r>
        <w:rPr/>
        <w:t>to</w:t>
      </w:r>
      <w:r>
        <w:rPr>
          <w:spacing w:val="-3"/>
        </w:rPr>
        <w:t> </w:t>
      </w:r>
      <w:r>
        <w:rPr/>
        <w:t>make</w:t>
      </w:r>
      <w:r>
        <w:rPr>
          <w:spacing w:val="-3"/>
        </w:rPr>
        <w:t> </w:t>
      </w:r>
      <w:r>
        <w:rPr/>
        <w:t>the</w:t>
      </w:r>
      <w:r>
        <w:rPr>
          <w:spacing w:val="-3"/>
        </w:rPr>
        <w:t> </w:t>
      </w:r>
      <w:r>
        <w:rPr/>
        <w:t>change</w:t>
      </w:r>
      <w:r>
        <w:rPr>
          <w:spacing w:val="-3"/>
        </w:rPr>
        <w:t> </w:t>
      </w:r>
      <w:r>
        <w:rPr/>
        <w:t>to</w:t>
      </w:r>
      <w:r>
        <w:rPr>
          <w:spacing w:val="-2"/>
        </w:rPr>
        <w:t> </w:t>
      </w:r>
      <w:r>
        <w:rPr/>
        <w:t>the</w:t>
      </w:r>
      <w:r>
        <w:rPr>
          <w:spacing w:val="-3"/>
        </w:rPr>
        <w:t> </w:t>
      </w:r>
      <w:r>
        <w:rPr/>
        <w:t>certificate</w:t>
      </w:r>
      <w:r>
        <w:rPr>
          <w:spacing w:val="-3"/>
        </w:rPr>
        <w:t> </w:t>
      </w:r>
      <w:r>
        <w:rPr/>
        <w:t>in</w:t>
      </w:r>
      <w:r>
        <w:rPr>
          <w:spacing w:val="-4"/>
        </w:rPr>
        <w:t> </w:t>
      </w:r>
      <w:r>
        <w:rPr/>
        <w:t>the</w:t>
      </w:r>
      <w:r>
        <w:rPr>
          <w:spacing w:val="-3"/>
        </w:rPr>
        <w:t> </w:t>
      </w:r>
      <w:r>
        <w:rPr/>
        <w:t>bulletin, without seemingly removing the majority of the certificate preferred courses. Joshua responded that a statement of “to be selected with the adviser” could be added to imply flexibility but not opening up for students to take any topic that might not fit. Matt and Sarah will coordinate later to finalize the exact language of the bulletin change.</w:t>
      </w:r>
    </w:p>
    <w:p>
      <w:pPr>
        <w:pStyle w:val="ListParagraph"/>
        <w:numPr>
          <w:ilvl w:val="2"/>
          <w:numId w:val="2"/>
        </w:numPr>
        <w:tabs>
          <w:tab w:pos="2659" w:val="left" w:leader="none"/>
        </w:tabs>
        <w:spacing w:line="240" w:lineRule="auto" w:before="1" w:after="0"/>
        <w:ind w:left="2659" w:right="0" w:hanging="359"/>
        <w:jc w:val="left"/>
        <w:rPr>
          <w:sz w:val="22"/>
        </w:rPr>
      </w:pPr>
      <w:r>
        <w:rPr>
          <w:sz w:val="22"/>
        </w:rPr>
        <w:t>Ellen</w:t>
      </w:r>
      <w:r>
        <w:rPr>
          <w:spacing w:val="-9"/>
          <w:sz w:val="22"/>
        </w:rPr>
        <w:t> </w:t>
      </w:r>
      <w:r>
        <w:rPr>
          <w:sz w:val="22"/>
        </w:rPr>
        <w:t>Vaughan</w:t>
      </w:r>
      <w:r>
        <w:rPr>
          <w:spacing w:val="-8"/>
          <w:sz w:val="22"/>
        </w:rPr>
        <w:t> </w:t>
      </w:r>
      <w:r>
        <w:rPr>
          <w:sz w:val="22"/>
        </w:rPr>
        <w:t>moved</w:t>
      </w:r>
      <w:r>
        <w:rPr>
          <w:spacing w:val="-7"/>
          <w:sz w:val="22"/>
        </w:rPr>
        <w:t> </w:t>
      </w:r>
      <w:r>
        <w:rPr>
          <w:sz w:val="22"/>
        </w:rPr>
        <w:t>to</w:t>
      </w:r>
      <w:r>
        <w:rPr>
          <w:spacing w:val="-8"/>
          <w:sz w:val="22"/>
        </w:rPr>
        <w:t> </w:t>
      </w:r>
      <w:r>
        <w:rPr>
          <w:sz w:val="22"/>
        </w:rPr>
        <w:t>approve</w:t>
      </w:r>
      <w:r>
        <w:rPr>
          <w:spacing w:val="-7"/>
          <w:sz w:val="22"/>
        </w:rPr>
        <w:t> </w:t>
      </w:r>
      <w:r>
        <w:rPr>
          <w:sz w:val="22"/>
        </w:rPr>
        <w:t>the</w:t>
      </w:r>
      <w:r>
        <w:rPr>
          <w:spacing w:val="-9"/>
          <w:sz w:val="22"/>
        </w:rPr>
        <w:t> </w:t>
      </w:r>
      <w:r>
        <w:rPr>
          <w:sz w:val="22"/>
        </w:rPr>
        <w:t>program</w:t>
      </w:r>
      <w:r>
        <w:rPr>
          <w:spacing w:val="-7"/>
          <w:sz w:val="22"/>
        </w:rPr>
        <w:t> </w:t>
      </w:r>
      <w:r>
        <w:rPr>
          <w:spacing w:val="-2"/>
          <w:sz w:val="22"/>
        </w:rPr>
        <w:t>change.</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Karen</w:t>
      </w:r>
      <w:r>
        <w:rPr>
          <w:spacing w:val="-11"/>
          <w:sz w:val="22"/>
        </w:rPr>
        <w:t> </w:t>
      </w:r>
      <w:r>
        <w:rPr>
          <w:sz w:val="22"/>
        </w:rPr>
        <w:t>Wohlwend</w:t>
      </w:r>
      <w:r>
        <w:rPr>
          <w:spacing w:val="-11"/>
          <w:sz w:val="22"/>
        </w:rPr>
        <w:t> </w:t>
      </w:r>
      <w:r>
        <w:rPr>
          <w:spacing w:val="-2"/>
          <w:sz w:val="22"/>
        </w:rPr>
        <w:t>seconded.</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P674</w:t>
      </w:r>
      <w:r>
        <w:rPr>
          <w:spacing w:val="-9"/>
          <w:sz w:val="22"/>
        </w:rPr>
        <w:t> </w:t>
      </w:r>
      <w:r>
        <w:rPr>
          <w:sz w:val="22"/>
        </w:rPr>
        <w:t>course</w:t>
      </w:r>
      <w:r>
        <w:rPr>
          <w:spacing w:val="-6"/>
          <w:sz w:val="22"/>
        </w:rPr>
        <w:t> </w:t>
      </w:r>
      <w:r>
        <w:rPr>
          <w:spacing w:val="-2"/>
          <w:sz w:val="22"/>
        </w:rPr>
        <w:t>change</w:t>
      </w:r>
    </w:p>
    <w:p>
      <w:pPr>
        <w:pStyle w:val="BodyText"/>
        <w:spacing w:line="360" w:lineRule="auto"/>
        <w:ind w:left="1219" w:right="164"/>
      </w:pPr>
      <w:r>
        <w:rPr/>
        <w:t>This course is currently set as repeatable for 2 instances and 6 hours which the program would</w:t>
      </w:r>
      <w:r>
        <w:rPr>
          <w:spacing w:val="-3"/>
        </w:rPr>
        <w:t> </w:t>
      </w:r>
      <w:r>
        <w:rPr/>
        <w:t>like</w:t>
      </w:r>
      <w:r>
        <w:rPr>
          <w:spacing w:val="-3"/>
        </w:rPr>
        <w:t> </w:t>
      </w:r>
      <w:r>
        <w:rPr/>
        <w:t>to</w:t>
      </w:r>
      <w:r>
        <w:rPr>
          <w:spacing w:val="-3"/>
        </w:rPr>
        <w:t> </w:t>
      </w:r>
      <w:r>
        <w:rPr/>
        <w:t>increase.</w:t>
      </w:r>
      <w:r>
        <w:rPr>
          <w:spacing w:val="-4"/>
        </w:rPr>
        <w:t> </w:t>
      </w:r>
      <w:r>
        <w:rPr/>
        <w:t>The</w:t>
      </w:r>
      <w:r>
        <w:rPr>
          <w:spacing w:val="-3"/>
        </w:rPr>
        <w:t> </w:t>
      </w:r>
      <w:r>
        <w:rPr/>
        <w:t>Carmin</w:t>
      </w:r>
      <w:r>
        <w:rPr>
          <w:spacing w:val="-4"/>
        </w:rPr>
        <w:t> </w:t>
      </w:r>
      <w:r>
        <w:rPr/>
        <w:t>document</w:t>
      </w:r>
      <w:r>
        <w:rPr>
          <w:spacing w:val="-3"/>
        </w:rPr>
        <w:t> </w:t>
      </w:r>
      <w:r>
        <w:rPr/>
        <w:t>was</w:t>
      </w:r>
      <w:r>
        <w:rPr>
          <w:spacing w:val="-4"/>
        </w:rPr>
        <w:t> </w:t>
      </w:r>
      <w:r>
        <w:rPr/>
        <w:t>submitted</w:t>
      </w:r>
      <w:r>
        <w:rPr>
          <w:spacing w:val="-3"/>
        </w:rPr>
        <w:t> </w:t>
      </w:r>
      <w:r>
        <w:rPr/>
        <w:t>to</w:t>
      </w:r>
      <w:r>
        <w:rPr>
          <w:spacing w:val="-3"/>
        </w:rPr>
        <w:t> </w:t>
      </w:r>
      <w:r>
        <w:rPr/>
        <w:t>allow</w:t>
      </w:r>
      <w:r>
        <w:rPr>
          <w:spacing w:val="-4"/>
        </w:rPr>
        <w:t> </w:t>
      </w:r>
      <w:r>
        <w:rPr/>
        <w:t>99</w:t>
      </w:r>
      <w:r>
        <w:rPr>
          <w:spacing w:val="-3"/>
        </w:rPr>
        <w:t> </w:t>
      </w:r>
      <w:r>
        <w:rPr/>
        <w:t>completions</w:t>
      </w:r>
      <w:r>
        <w:rPr>
          <w:spacing w:val="-4"/>
        </w:rPr>
        <w:t> </w:t>
      </w:r>
      <w:r>
        <w:rPr/>
        <w:t>for</w:t>
      </w:r>
      <w:r>
        <w:rPr>
          <w:spacing w:val="-4"/>
        </w:rPr>
        <w:t> </w:t>
      </w:r>
      <w:r>
        <w:rPr/>
        <w:t>297 </w:t>
      </w:r>
      <w:r>
        <w:rPr>
          <w:spacing w:val="-2"/>
        </w:rPr>
        <w:t>hours.</w:t>
      </w:r>
    </w:p>
    <w:p>
      <w:pPr>
        <w:pStyle w:val="BodyText"/>
        <w:spacing w:line="360" w:lineRule="auto" w:before="0"/>
        <w:ind w:left="1219" w:right="212"/>
      </w:pPr>
      <w:r>
        <w:rPr/>
        <w:t>Ellen asked about the designations of “total career credit hours allowed: 297, and total career</w:t>
      </w:r>
      <w:r>
        <w:rPr>
          <w:spacing w:val="-4"/>
        </w:rPr>
        <w:t> </w:t>
      </w:r>
      <w:r>
        <w:rPr/>
        <w:t>completions</w:t>
      </w:r>
      <w:r>
        <w:rPr>
          <w:spacing w:val="-4"/>
        </w:rPr>
        <w:t> </w:t>
      </w:r>
      <w:r>
        <w:rPr/>
        <w:t>allowed:</w:t>
      </w:r>
      <w:r>
        <w:rPr>
          <w:spacing w:val="-4"/>
        </w:rPr>
        <w:t> </w:t>
      </w:r>
      <w:r>
        <w:rPr/>
        <w:t>99.”</w:t>
      </w:r>
      <w:r>
        <w:rPr>
          <w:spacing w:val="-4"/>
        </w:rPr>
        <w:t> </w:t>
      </w:r>
      <w:r>
        <w:rPr/>
        <w:t>Joshua</w:t>
      </w:r>
      <w:r>
        <w:rPr>
          <w:spacing w:val="-4"/>
        </w:rPr>
        <w:t> </w:t>
      </w:r>
      <w:r>
        <w:rPr/>
        <w:t>explained</w:t>
      </w:r>
      <w:r>
        <w:rPr>
          <w:spacing w:val="-4"/>
        </w:rPr>
        <w:t> </w:t>
      </w:r>
      <w:r>
        <w:rPr/>
        <w:t>that</w:t>
      </w:r>
      <w:r>
        <w:rPr>
          <w:spacing w:val="-4"/>
        </w:rPr>
        <w:t> </w:t>
      </w:r>
      <w:r>
        <w:rPr/>
        <w:t>historically,</w:t>
      </w:r>
      <w:r>
        <w:rPr>
          <w:spacing w:val="-4"/>
        </w:rPr>
        <w:t> </w:t>
      </w:r>
      <w:r>
        <w:rPr/>
        <w:t>Carmin</w:t>
      </w:r>
      <w:r>
        <w:rPr>
          <w:spacing w:val="-4"/>
        </w:rPr>
        <w:t> </w:t>
      </w:r>
      <w:r>
        <w:rPr/>
        <w:t>documents</w:t>
      </w:r>
      <w:r>
        <w:rPr>
          <w:spacing w:val="-4"/>
        </w:rPr>
        <w:t> </w:t>
      </w:r>
      <w:r>
        <w:rPr/>
        <w:t>had listed “99” and multiples thereof to represent the greatest flexibility.</w:t>
      </w:r>
    </w:p>
    <w:p>
      <w:pPr>
        <w:pStyle w:val="BodyText"/>
        <w:spacing w:line="360" w:lineRule="auto" w:before="0"/>
        <w:ind w:left="1219" w:right="212"/>
      </w:pPr>
      <w:r>
        <w:rPr/>
        <w:t>Matt</w:t>
      </w:r>
      <w:r>
        <w:rPr>
          <w:spacing w:val="-4"/>
        </w:rPr>
        <w:t> </w:t>
      </w:r>
      <w:r>
        <w:rPr/>
        <w:t>said</w:t>
      </w:r>
      <w:r>
        <w:rPr>
          <w:spacing w:val="-4"/>
        </w:rPr>
        <w:t> </w:t>
      </w:r>
      <w:r>
        <w:rPr/>
        <w:t>he</w:t>
      </w:r>
      <w:r>
        <w:rPr>
          <w:spacing w:val="-3"/>
        </w:rPr>
        <w:t> </w:t>
      </w:r>
      <w:r>
        <w:rPr/>
        <w:t>had</w:t>
      </w:r>
      <w:r>
        <w:rPr>
          <w:spacing w:val="-4"/>
        </w:rPr>
        <w:t> </w:t>
      </w:r>
      <w:r>
        <w:rPr/>
        <w:t>updated</w:t>
      </w:r>
      <w:r>
        <w:rPr>
          <w:spacing w:val="-4"/>
        </w:rPr>
        <w:t> </w:t>
      </w:r>
      <w:r>
        <w:rPr/>
        <w:t>the</w:t>
      </w:r>
      <w:r>
        <w:rPr>
          <w:spacing w:val="-3"/>
        </w:rPr>
        <w:t> </w:t>
      </w:r>
      <w:r>
        <w:rPr/>
        <w:t>Bulletin</w:t>
      </w:r>
      <w:r>
        <w:rPr>
          <w:spacing w:val="-4"/>
        </w:rPr>
        <w:t> </w:t>
      </w:r>
      <w:r>
        <w:rPr/>
        <w:t>to</w:t>
      </w:r>
      <w:r>
        <w:rPr>
          <w:spacing w:val="-3"/>
        </w:rPr>
        <w:t> </w:t>
      </w:r>
      <w:r>
        <w:rPr/>
        <w:t>include</w:t>
      </w:r>
      <w:r>
        <w:rPr>
          <w:spacing w:val="-2"/>
        </w:rPr>
        <w:t> </w:t>
      </w:r>
      <w:r>
        <w:rPr/>
        <w:t>repeatability</w:t>
      </w:r>
      <w:r>
        <w:rPr>
          <w:spacing w:val="-4"/>
        </w:rPr>
        <w:t> </w:t>
      </w:r>
      <w:r>
        <w:rPr/>
        <w:t>credit</w:t>
      </w:r>
      <w:r>
        <w:rPr>
          <w:spacing w:val="-4"/>
        </w:rPr>
        <w:t> </w:t>
      </w:r>
      <w:r>
        <w:rPr/>
        <w:t>information</w:t>
      </w:r>
      <w:r>
        <w:rPr>
          <w:spacing w:val="-4"/>
        </w:rPr>
        <w:t> </w:t>
      </w:r>
      <w:r>
        <w:rPr/>
        <w:t>for</w:t>
      </w:r>
      <w:r>
        <w:rPr>
          <w:spacing w:val="-4"/>
        </w:rPr>
        <w:t> </w:t>
      </w:r>
      <w:r>
        <w:rPr/>
        <w:t>all courses as this information has historically only been in SIS and not easily available to</w:t>
      </w:r>
    </w:p>
    <w:p>
      <w:pPr>
        <w:spacing w:after="0" w:line="360" w:lineRule="auto"/>
        <w:sectPr>
          <w:headerReference w:type="default" r:id="rId5"/>
          <w:footerReference w:type="default" r:id="rId6"/>
          <w:type w:val="continuous"/>
          <w:pgSz w:w="12240" w:h="15840"/>
          <w:pgMar w:header="720" w:footer="747" w:top="1680" w:bottom="940" w:left="940" w:right="940"/>
          <w:pgNumType w:start="1"/>
        </w:sectPr>
      </w:pPr>
    </w:p>
    <w:p>
      <w:pPr>
        <w:pStyle w:val="BodyText"/>
        <w:spacing w:line="360" w:lineRule="auto" w:before="89"/>
        <w:ind w:left="1220" w:right="212"/>
      </w:pPr>
      <w:r>
        <w:rPr/>
        <w:t>students</w:t>
      </w:r>
      <w:r>
        <w:rPr>
          <w:spacing w:val="-4"/>
        </w:rPr>
        <w:t> </w:t>
      </w:r>
      <w:r>
        <w:rPr/>
        <w:t>and</w:t>
      </w:r>
      <w:r>
        <w:rPr>
          <w:spacing w:val="-4"/>
        </w:rPr>
        <w:t> </w:t>
      </w:r>
      <w:r>
        <w:rPr/>
        <w:t>faculty.</w:t>
      </w:r>
      <w:r>
        <w:rPr>
          <w:spacing w:val="-4"/>
        </w:rPr>
        <w:t> </w:t>
      </w:r>
      <w:r>
        <w:rPr/>
        <w:t>He</w:t>
      </w:r>
      <w:r>
        <w:rPr>
          <w:spacing w:val="-3"/>
        </w:rPr>
        <w:t> </w:t>
      </w:r>
      <w:r>
        <w:rPr/>
        <w:t>recommended</w:t>
      </w:r>
      <w:r>
        <w:rPr>
          <w:spacing w:val="-4"/>
        </w:rPr>
        <w:t> </w:t>
      </w:r>
      <w:r>
        <w:rPr/>
        <w:t>taking</w:t>
      </w:r>
      <w:r>
        <w:rPr>
          <w:spacing w:val="-4"/>
        </w:rPr>
        <w:t> </w:t>
      </w:r>
      <w:r>
        <w:rPr/>
        <w:t>this</w:t>
      </w:r>
      <w:r>
        <w:rPr>
          <w:spacing w:val="-4"/>
        </w:rPr>
        <w:t> </w:t>
      </w:r>
      <w:r>
        <w:rPr/>
        <w:t>into</w:t>
      </w:r>
      <w:r>
        <w:rPr>
          <w:spacing w:val="-3"/>
        </w:rPr>
        <w:t> </w:t>
      </w:r>
      <w:r>
        <w:rPr/>
        <w:t>account</w:t>
      </w:r>
      <w:r>
        <w:rPr>
          <w:spacing w:val="-3"/>
        </w:rPr>
        <w:t> </w:t>
      </w:r>
      <w:r>
        <w:rPr/>
        <w:t>as</w:t>
      </w:r>
      <w:r>
        <w:rPr>
          <w:spacing w:val="-4"/>
        </w:rPr>
        <w:t> </w:t>
      </w:r>
      <w:r>
        <w:rPr/>
        <w:t>it</w:t>
      </w:r>
      <w:r>
        <w:rPr>
          <w:spacing w:val="-4"/>
        </w:rPr>
        <w:t> </w:t>
      </w:r>
      <w:r>
        <w:rPr/>
        <w:t>will</w:t>
      </w:r>
      <w:r>
        <w:rPr>
          <w:spacing w:val="-3"/>
        </w:rPr>
        <w:t> </w:t>
      </w:r>
      <w:r>
        <w:rPr/>
        <w:t>now</w:t>
      </w:r>
      <w:r>
        <w:rPr>
          <w:spacing w:val="-4"/>
        </w:rPr>
        <w:t> </w:t>
      </w:r>
      <w:r>
        <w:rPr/>
        <w:t>be</w:t>
      </w:r>
      <w:r>
        <w:rPr>
          <w:spacing w:val="-3"/>
        </w:rPr>
        <w:t> </w:t>
      </w:r>
      <w:r>
        <w:rPr/>
        <w:t>forward facing and not behind the scenes.</w:t>
      </w:r>
    </w:p>
    <w:p>
      <w:pPr>
        <w:pStyle w:val="BodyText"/>
        <w:spacing w:line="360" w:lineRule="auto" w:before="0"/>
        <w:ind w:left="1220" w:right="212"/>
      </w:pPr>
      <w:r>
        <w:rPr/>
        <w:t>Given that this information will be published, the committee recommended using practical numbers</w:t>
      </w:r>
      <w:r>
        <w:rPr>
          <w:spacing w:val="-4"/>
        </w:rPr>
        <w:t> </w:t>
      </w:r>
      <w:r>
        <w:rPr/>
        <w:t>instead.</w:t>
      </w:r>
      <w:r>
        <w:rPr>
          <w:spacing w:val="-4"/>
        </w:rPr>
        <w:t> </w:t>
      </w:r>
      <w:r>
        <w:rPr/>
        <w:t>Joshua</w:t>
      </w:r>
      <w:r>
        <w:rPr>
          <w:spacing w:val="-3"/>
        </w:rPr>
        <w:t> </w:t>
      </w:r>
      <w:r>
        <w:rPr/>
        <w:t>agreed</w:t>
      </w:r>
      <w:r>
        <w:rPr>
          <w:spacing w:val="-4"/>
        </w:rPr>
        <w:t> </w:t>
      </w:r>
      <w:r>
        <w:rPr/>
        <w:t>and</w:t>
      </w:r>
      <w:r>
        <w:rPr>
          <w:spacing w:val="-3"/>
        </w:rPr>
        <w:t> </w:t>
      </w:r>
      <w:r>
        <w:rPr/>
        <w:t>said</w:t>
      </w:r>
      <w:r>
        <w:rPr>
          <w:spacing w:val="-4"/>
        </w:rPr>
        <w:t> </w:t>
      </w:r>
      <w:r>
        <w:rPr/>
        <w:t>for</w:t>
      </w:r>
      <w:r>
        <w:rPr>
          <w:spacing w:val="-4"/>
        </w:rPr>
        <w:t> </w:t>
      </w:r>
      <w:r>
        <w:rPr/>
        <w:t>this</w:t>
      </w:r>
      <w:r>
        <w:rPr>
          <w:spacing w:val="-3"/>
        </w:rPr>
        <w:t> </w:t>
      </w:r>
      <w:r>
        <w:rPr/>
        <w:t>course</w:t>
      </w:r>
      <w:r>
        <w:rPr>
          <w:spacing w:val="-3"/>
        </w:rPr>
        <w:t> </w:t>
      </w:r>
      <w:r>
        <w:rPr/>
        <w:t>change,</w:t>
      </w:r>
      <w:r>
        <w:rPr>
          <w:spacing w:val="-4"/>
        </w:rPr>
        <w:t> </w:t>
      </w:r>
      <w:r>
        <w:rPr/>
        <w:t>the</w:t>
      </w:r>
      <w:r>
        <w:rPr>
          <w:spacing w:val="-3"/>
        </w:rPr>
        <w:t> </w:t>
      </w:r>
      <w:r>
        <w:rPr/>
        <w:t>Carmin</w:t>
      </w:r>
      <w:r>
        <w:rPr>
          <w:spacing w:val="-4"/>
        </w:rPr>
        <w:t> </w:t>
      </w:r>
      <w:r>
        <w:rPr/>
        <w:t>document</w:t>
      </w:r>
      <w:r>
        <w:rPr>
          <w:spacing w:val="-4"/>
        </w:rPr>
        <w:t> </w:t>
      </w:r>
      <w:r>
        <w:rPr/>
        <w:t>will be adjusted to read “30 hours” and “10 instances” respectively as that will meet their goal with realistic completions.</w:t>
      </w:r>
    </w:p>
    <w:p>
      <w:pPr>
        <w:pStyle w:val="ListParagraph"/>
        <w:numPr>
          <w:ilvl w:val="2"/>
          <w:numId w:val="2"/>
        </w:numPr>
        <w:tabs>
          <w:tab w:pos="2660" w:val="left" w:leader="none"/>
        </w:tabs>
        <w:spacing w:line="360" w:lineRule="auto" w:before="1" w:after="0"/>
        <w:ind w:left="2660" w:right="198" w:hanging="360"/>
        <w:jc w:val="left"/>
        <w:rPr>
          <w:sz w:val="22"/>
        </w:rPr>
      </w:pPr>
      <w:r>
        <w:rPr>
          <w:sz w:val="22"/>
        </w:rPr>
        <w:t>Leslie</w:t>
      </w:r>
      <w:r>
        <w:rPr>
          <w:spacing w:val="-4"/>
          <w:sz w:val="22"/>
        </w:rPr>
        <w:t> </w:t>
      </w:r>
      <w:r>
        <w:rPr>
          <w:sz w:val="22"/>
        </w:rPr>
        <w:t>Chrapliwy</w:t>
      </w:r>
      <w:r>
        <w:rPr>
          <w:spacing w:val="-5"/>
          <w:sz w:val="22"/>
        </w:rPr>
        <w:t> </w:t>
      </w:r>
      <w:r>
        <w:rPr>
          <w:sz w:val="22"/>
        </w:rPr>
        <w:t>moved</w:t>
      </w:r>
      <w:r>
        <w:rPr>
          <w:spacing w:val="-4"/>
          <w:sz w:val="22"/>
        </w:rPr>
        <w:t> </w:t>
      </w:r>
      <w:r>
        <w:rPr>
          <w:sz w:val="22"/>
        </w:rPr>
        <w:t>to</w:t>
      </w:r>
      <w:r>
        <w:rPr>
          <w:spacing w:val="-4"/>
          <w:sz w:val="22"/>
        </w:rPr>
        <w:t> </w:t>
      </w:r>
      <w:r>
        <w:rPr>
          <w:sz w:val="22"/>
        </w:rPr>
        <w:t>approve</w:t>
      </w:r>
      <w:r>
        <w:rPr>
          <w:spacing w:val="-4"/>
          <w:sz w:val="22"/>
        </w:rPr>
        <w:t> </w:t>
      </w:r>
      <w:r>
        <w:rPr>
          <w:sz w:val="22"/>
        </w:rPr>
        <w:t>the</w:t>
      </w:r>
      <w:r>
        <w:rPr>
          <w:spacing w:val="-4"/>
          <w:sz w:val="22"/>
        </w:rPr>
        <w:t> </w:t>
      </w:r>
      <w:r>
        <w:rPr>
          <w:sz w:val="22"/>
        </w:rPr>
        <w:t>course</w:t>
      </w:r>
      <w:r>
        <w:rPr>
          <w:spacing w:val="-4"/>
          <w:sz w:val="22"/>
        </w:rPr>
        <w:t> </w:t>
      </w:r>
      <w:r>
        <w:rPr>
          <w:sz w:val="22"/>
        </w:rPr>
        <w:t>change</w:t>
      </w:r>
      <w:r>
        <w:rPr>
          <w:spacing w:val="-4"/>
          <w:sz w:val="22"/>
        </w:rPr>
        <w:t> </w:t>
      </w:r>
      <w:r>
        <w:rPr>
          <w:sz w:val="22"/>
        </w:rPr>
        <w:t>with</w:t>
      </w:r>
      <w:r>
        <w:rPr>
          <w:spacing w:val="-4"/>
          <w:sz w:val="22"/>
        </w:rPr>
        <w:t> </w:t>
      </w:r>
      <w:r>
        <w:rPr>
          <w:sz w:val="22"/>
        </w:rPr>
        <w:t>the</w:t>
      </w:r>
      <w:r>
        <w:rPr>
          <w:spacing w:val="-4"/>
          <w:sz w:val="22"/>
        </w:rPr>
        <w:t> </w:t>
      </w:r>
      <w:r>
        <w:rPr>
          <w:sz w:val="22"/>
        </w:rPr>
        <w:t>recommended </w:t>
      </w:r>
      <w:r>
        <w:rPr>
          <w:spacing w:val="-2"/>
          <w:sz w:val="22"/>
        </w:rPr>
        <w:t>changes.</w:t>
      </w:r>
    </w:p>
    <w:p>
      <w:pPr>
        <w:pStyle w:val="ListParagraph"/>
        <w:numPr>
          <w:ilvl w:val="2"/>
          <w:numId w:val="2"/>
        </w:numPr>
        <w:tabs>
          <w:tab w:pos="2659" w:val="left" w:leader="none"/>
        </w:tabs>
        <w:spacing w:line="240" w:lineRule="auto" w:before="0" w:after="0"/>
        <w:ind w:left="2659" w:right="0" w:hanging="359"/>
        <w:jc w:val="left"/>
        <w:rPr>
          <w:sz w:val="22"/>
        </w:rPr>
      </w:pPr>
      <w:r>
        <w:rPr>
          <w:sz w:val="22"/>
        </w:rPr>
        <w:t>Victor</w:t>
      </w:r>
      <w:r>
        <w:rPr>
          <w:spacing w:val="-9"/>
          <w:sz w:val="22"/>
        </w:rPr>
        <w:t> </w:t>
      </w:r>
      <w:r>
        <w:rPr>
          <w:sz w:val="22"/>
        </w:rPr>
        <w:t>Borden</w:t>
      </w:r>
      <w:r>
        <w:rPr>
          <w:spacing w:val="-8"/>
          <w:sz w:val="22"/>
        </w:rPr>
        <w:t> </w:t>
      </w:r>
      <w:r>
        <w:rPr>
          <w:spacing w:val="-2"/>
          <w:sz w:val="22"/>
        </w:rPr>
        <w:t>seconded.</w:t>
      </w:r>
    </w:p>
    <w:p>
      <w:pPr>
        <w:pStyle w:val="ListParagraph"/>
        <w:numPr>
          <w:ilvl w:val="2"/>
          <w:numId w:val="2"/>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9" w:val="left" w:leader="none"/>
        </w:tabs>
        <w:spacing w:line="240" w:lineRule="auto" w:before="125" w:after="0"/>
        <w:ind w:left="1219" w:right="0" w:hanging="359"/>
        <w:jc w:val="left"/>
        <w:rPr>
          <w:sz w:val="22"/>
        </w:rPr>
      </w:pPr>
      <w:r>
        <w:rPr>
          <w:sz w:val="22"/>
        </w:rPr>
        <w:t>Counseling</w:t>
      </w:r>
      <w:r>
        <w:rPr>
          <w:spacing w:val="-14"/>
          <w:sz w:val="22"/>
        </w:rPr>
        <w:t> </w:t>
      </w:r>
      <w:r>
        <w:rPr>
          <w:sz w:val="22"/>
        </w:rPr>
        <w:t>Admissions</w:t>
      </w:r>
      <w:r>
        <w:rPr>
          <w:spacing w:val="-12"/>
          <w:sz w:val="22"/>
        </w:rPr>
        <w:t> </w:t>
      </w:r>
      <w:r>
        <w:rPr>
          <w:sz w:val="22"/>
        </w:rPr>
        <w:t>GRE</w:t>
      </w:r>
      <w:r>
        <w:rPr>
          <w:spacing w:val="-13"/>
          <w:sz w:val="22"/>
        </w:rPr>
        <w:t> </w:t>
      </w:r>
      <w:r>
        <w:rPr>
          <w:sz w:val="22"/>
        </w:rPr>
        <w:t>Requirement</w:t>
      </w:r>
      <w:r>
        <w:rPr>
          <w:spacing w:val="-13"/>
          <w:sz w:val="22"/>
        </w:rPr>
        <w:t> </w:t>
      </w:r>
      <w:r>
        <w:rPr>
          <w:sz w:val="22"/>
        </w:rPr>
        <w:t>Program</w:t>
      </w:r>
      <w:r>
        <w:rPr>
          <w:spacing w:val="-14"/>
          <w:sz w:val="22"/>
        </w:rPr>
        <w:t> </w:t>
      </w:r>
      <w:r>
        <w:rPr>
          <w:spacing w:val="-2"/>
          <w:sz w:val="22"/>
        </w:rPr>
        <w:t>Change</w:t>
      </w:r>
    </w:p>
    <w:p>
      <w:pPr>
        <w:pStyle w:val="BodyText"/>
        <w:spacing w:line="360" w:lineRule="auto"/>
        <w:ind w:left="1220" w:right="178"/>
      </w:pPr>
      <w:r>
        <w:rPr/>
        <w:t>The counseling program would like to join other programs in not requiring the GRE if students</w:t>
      </w:r>
      <w:r>
        <w:rPr>
          <w:spacing w:val="-4"/>
        </w:rPr>
        <w:t> </w:t>
      </w:r>
      <w:r>
        <w:rPr/>
        <w:t>have</w:t>
      </w:r>
      <w:r>
        <w:rPr>
          <w:spacing w:val="-3"/>
        </w:rPr>
        <w:t> </w:t>
      </w:r>
      <w:r>
        <w:rPr/>
        <w:t>met</w:t>
      </w:r>
      <w:r>
        <w:rPr>
          <w:spacing w:val="-4"/>
        </w:rPr>
        <w:t> </w:t>
      </w:r>
      <w:r>
        <w:rPr/>
        <w:t>a</w:t>
      </w:r>
      <w:r>
        <w:rPr>
          <w:spacing w:val="-4"/>
        </w:rPr>
        <w:t> </w:t>
      </w:r>
      <w:r>
        <w:rPr/>
        <w:t>threshold</w:t>
      </w:r>
      <w:r>
        <w:rPr>
          <w:spacing w:val="-4"/>
        </w:rPr>
        <w:t> </w:t>
      </w:r>
      <w:r>
        <w:rPr/>
        <w:t>GPA</w:t>
      </w:r>
      <w:r>
        <w:rPr>
          <w:spacing w:val="-4"/>
        </w:rPr>
        <w:t> </w:t>
      </w:r>
      <w:r>
        <w:rPr/>
        <w:t>from</w:t>
      </w:r>
      <w:r>
        <w:rPr>
          <w:spacing w:val="-4"/>
        </w:rPr>
        <w:t> </w:t>
      </w:r>
      <w:r>
        <w:rPr/>
        <w:t>a</w:t>
      </w:r>
      <w:r>
        <w:rPr>
          <w:spacing w:val="-3"/>
        </w:rPr>
        <w:t> </w:t>
      </w:r>
      <w:r>
        <w:rPr/>
        <w:t>U.S.</w:t>
      </w:r>
      <w:r>
        <w:rPr>
          <w:spacing w:val="-4"/>
        </w:rPr>
        <w:t> </w:t>
      </w:r>
      <w:r>
        <w:rPr/>
        <w:t>institution.</w:t>
      </w:r>
      <w:r>
        <w:rPr>
          <w:spacing w:val="-2"/>
        </w:rPr>
        <w:t> </w:t>
      </w:r>
      <w:r>
        <w:rPr/>
        <w:t>Marjorie</w:t>
      </w:r>
      <w:r>
        <w:rPr>
          <w:spacing w:val="-3"/>
        </w:rPr>
        <w:t> </w:t>
      </w:r>
      <w:r>
        <w:rPr/>
        <w:t>raised</w:t>
      </w:r>
      <w:r>
        <w:rPr>
          <w:spacing w:val="-4"/>
        </w:rPr>
        <w:t> </w:t>
      </w:r>
      <w:r>
        <w:rPr/>
        <w:t>the</w:t>
      </w:r>
      <w:r>
        <w:rPr>
          <w:spacing w:val="-3"/>
        </w:rPr>
        <w:t> </w:t>
      </w:r>
      <w:r>
        <w:rPr/>
        <w:t>issue</w:t>
      </w:r>
      <w:r>
        <w:rPr>
          <w:spacing w:val="-3"/>
        </w:rPr>
        <w:t> </w:t>
      </w:r>
      <w:r>
        <w:rPr/>
        <w:t>of</w:t>
      </w:r>
      <w:r>
        <w:rPr>
          <w:spacing w:val="-3"/>
        </w:rPr>
        <w:t> </w:t>
      </w:r>
      <w:r>
        <w:rPr/>
        <w:t>using a “minimum graduate GPA” as a benchmark for this waiver of GRE scores, as some applicants may be enrolled in the beginning of a graduate program and have a particularly high GPA with such a short time in the program. Ellen responded that the spirit of this</w:t>
      </w:r>
      <w:r>
        <w:rPr>
          <w:spacing w:val="40"/>
        </w:rPr>
        <w:t> </w:t>
      </w:r>
      <w:r>
        <w:rPr/>
        <w:t>policy was to acknowledge a completed degree’s GPA rather than a degree in progress. Matt added that’s it’s more common for undergraduate transcripts to be in-progress than graduate ones, but that typically students had completed the majority of their coursework when transcripts are submitted with applications.</w:t>
      </w:r>
    </w:p>
    <w:p>
      <w:pPr>
        <w:pStyle w:val="BodyText"/>
        <w:spacing w:line="360" w:lineRule="auto" w:before="0"/>
        <w:ind w:left="1220" w:right="164"/>
      </w:pPr>
      <w:r>
        <w:rPr/>
        <w:t>The</w:t>
      </w:r>
      <w:r>
        <w:rPr>
          <w:spacing w:val="-3"/>
        </w:rPr>
        <w:t> </w:t>
      </w:r>
      <w:r>
        <w:rPr/>
        <w:t>committee</w:t>
      </w:r>
      <w:r>
        <w:rPr>
          <w:spacing w:val="-3"/>
        </w:rPr>
        <w:t> </w:t>
      </w:r>
      <w:r>
        <w:rPr/>
        <w:t>discussed</w:t>
      </w:r>
      <w:r>
        <w:rPr>
          <w:spacing w:val="-4"/>
        </w:rPr>
        <w:t> </w:t>
      </w:r>
      <w:r>
        <w:rPr/>
        <w:t>various</w:t>
      </w:r>
      <w:r>
        <w:rPr>
          <w:spacing w:val="-3"/>
        </w:rPr>
        <w:t> </w:t>
      </w:r>
      <w:r>
        <w:rPr/>
        <w:t>language</w:t>
      </w:r>
      <w:r>
        <w:rPr>
          <w:spacing w:val="-3"/>
        </w:rPr>
        <w:t> </w:t>
      </w:r>
      <w:r>
        <w:rPr/>
        <w:t>changes</w:t>
      </w:r>
      <w:r>
        <w:rPr>
          <w:spacing w:val="-4"/>
        </w:rPr>
        <w:t> </w:t>
      </w:r>
      <w:r>
        <w:rPr/>
        <w:t>to</w:t>
      </w:r>
      <w:r>
        <w:rPr>
          <w:spacing w:val="-3"/>
        </w:rPr>
        <w:t> </w:t>
      </w:r>
      <w:r>
        <w:rPr/>
        <w:t>provide</w:t>
      </w:r>
      <w:r>
        <w:rPr>
          <w:spacing w:val="-3"/>
        </w:rPr>
        <w:t> </w:t>
      </w:r>
      <w:r>
        <w:rPr/>
        <w:t>greater</w:t>
      </w:r>
      <w:r>
        <w:rPr>
          <w:spacing w:val="-4"/>
        </w:rPr>
        <w:t> </w:t>
      </w:r>
      <w:r>
        <w:rPr/>
        <w:t>clarity</w:t>
      </w:r>
      <w:r>
        <w:rPr>
          <w:spacing w:val="-4"/>
        </w:rPr>
        <w:t> </w:t>
      </w:r>
      <w:r>
        <w:rPr/>
        <w:t>and</w:t>
      </w:r>
      <w:r>
        <w:rPr>
          <w:spacing w:val="-4"/>
        </w:rPr>
        <w:t> </w:t>
      </w:r>
      <w:r>
        <w:rPr/>
        <w:t>decided</w:t>
      </w:r>
      <w:r>
        <w:rPr>
          <w:spacing w:val="-4"/>
        </w:rPr>
        <w:t> </w:t>
      </w:r>
      <w:r>
        <w:rPr/>
        <w:t>on “cumulative undergraduate GPA of 3.0” and “cumulative graduate GPA of 3.3 (minimum of 12 credits).”</w:t>
      </w:r>
    </w:p>
    <w:p>
      <w:pPr>
        <w:pStyle w:val="ListParagraph"/>
        <w:numPr>
          <w:ilvl w:val="2"/>
          <w:numId w:val="2"/>
        </w:numPr>
        <w:tabs>
          <w:tab w:pos="2659" w:val="left" w:leader="none"/>
        </w:tabs>
        <w:spacing w:line="240" w:lineRule="auto" w:before="0" w:after="0"/>
        <w:ind w:left="2659" w:right="0" w:hanging="359"/>
        <w:jc w:val="left"/>
        <w:rPr>
          <w:sz w:val="22"/>
        </w:rPr>
      </w:pPr>
      <w:r>
        <w:rPr>
          <w:sz w:val="22"/>
        </w:rPr>
        <w:t>Dajanae</w:t>
      </w:r>
      <w:r>
        <w:rPr>
          <w:spacing w:val="-8"/>
          <w:sz w:val="22"/>
        </w:rPr>
        <w:t> </w:t>
      </w:r>
      <w:r>
        <w:rPr>
          <w:sz w:val="22"/>
        </w:rPr>
        <w:t>Palmer</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policy</w:t>
      </w:r>
      <w:r>
        <w:rPr>
          <w:spacing w:val="-8"/>
          <w:sz w:val="22"/>
        </w:rPr>
        <w:t> </w:t>
      </w:r>
      <w:r>
        <w:rPr>
          <w:spacing w:val="-2"/>
          <w:sz w:val="22"/>
        </w:rPr>
        <w:t>change.</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Hannah</w:t>
      </w:r>
      <w:r>
        <w:rPr>
          <w:spacing w:val="-10"/>
          <w:sz w:val="22"/>
        </w:rPr>
        <w:t> </w:t>
      </w:r>
      <w:r>
        <w:rPr>
          <w:sz w:val="22"/>
        </w:rPr>
        <w:t>Schertz</w:t>
      </w:r>
      <w:r>
        <w:rPr>
          <w:spacing w:val="-11"/>
          <w:sz w:val="22"/>
        </w:rPr>
        <w:t> </w:t>
      </w:r>
      <w:r>
        <w:rPr>
          <w:spacing w:val="-2"/>
          <w:sz w:val="22"/>
        </w:rPr>
        <w:t>seconded.</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G647</w:t>
      </w:r>
      <w:r>
        <w:rPr>
          <w:spacing w:val="-8"/>
          <w:sz w:val="22"/>
        </w:rPr>
        <w:t> </w:t>
      </w:r>
      <w:r>
        <w:rPr>
          <w:sz w:val="22"/>
        </w:rPr>
        <w:t>Course</w:t>
      </w:r>
      <w:r>
        <w:rPr>
          <w:spacing w:val="-7"/>
          <w:sz w:val="22"/>
        </w:rPr>
        <w:t> </w:t>
      </w:r>
      <w:r>
        <w:rPr>
          <w:spacing w:val="-2"/>
          <w:sz w:val="22"/>
        </w:rPr>
        <w:t>Change</w:t>
      </w:r>
    </w:p>
    <w:p>
      <w:pPr>
        <w:pStyle w:val="BodyText"/>
        <w:spacing w:line="360" w:lineRule="auto"/>
        <w:ind w:left="1219" w:right="212"/>
      </w:pPr>
      <w:r>
        <w:rPr/>
        <w:t>This course change proposal concerns 1) allowing variable title, so that the department can specify</w:t>
      </w:r>
      <w:r>
        <w:rPr>
          <w:spacing w:val="-4"/>
        </w:rPr>
        <w:t> </w:t>
      </w:r>
      <w:r>
        <w:rPr/>
        <w:t>course</w:t>
      </w:r>
      <w:r>
        <w:rPr>
          <w:spacing w:val="-3"/>
        </w:rPr>
        <w:t> </w:t>
      </w:r>
      <w:r>
        <w:rPr/>
        <w:t>sections</w:t>
      </w:r>
      <w:r>
        <w:rPr>
          <w:spacing w:val="-4"/>
        </w:rPr>
        <w:t> </w:t>
      </w:r>
      <w:r>
        <w:rPr/>
        <w:t>for</w:t>
      </w:r>
      <w:r>
        <w:rPr>
          <w:spacing w:val="-4"/>
        </w:rPr>
        <w:t> </w:t>
      </w:r>
      <w:r>
        <w:rPr/>
        <w:t>particular</w:t>
      </w:r>
      <w:r>
        <w:rPr>
          <w:spacing w:val="-3"/>
        </w:rPr>
        <w:t> </w:t>
      </w:r>
      <w:r>
        <w:rPr/>
        <w:t>programs,</w:t>
      </w:r>
      <w:r>
        <w:rPr>
          <w:spacing w:val="-4"/>
        </w:rPr>
        <w:t> </w:t>
      </w:r>
      <w:r>
        <w:rPr/>
        <w:t>and</w:t>
      </w:r>
      <w:r>
        <w:rPr>
          <w:spacing w:val="-4"/>
        </w:rPr>
        <w:t> </w:t>
      </w:r>
      <w:r>
        <w:rPr/>
        <w:t>2)</w:t>
      </w:r>
      <w:r>
        <w:rPr>
          <w:spacing w:val="-3"/>
        </w:rPr>
        <w:t> </w:t>
      </w:r>
      <w:r>
        <w:rPr/>
        <w:t>to</w:t>
      </w:r>
      <w:r>
        <w:rPr>
          <w:spacing w:val="-2"/>
        </w:rPr>
        <w:t> </w:t>
      </w:r>
      <w:r>
        <w:rPr/>
        <w:t>make</w:t>
      </w:r>
      <w:r>
        <w:rPr>
          <w:spacing w:val="-3"/>
        </w:rPr>
        <w:t> </w:t>
      </w:r>
      <w:r>
        <w:rPr/>
        <w:t>the</w:t>
      </w:r>
      <w:r>
        <w:rPr>
          <w:spacing w:val="-3"/>
        </w:rPr>
        <w:t> </w:t>
      </w:r>
      <w:r>
        <w:rPr/>
        <w:t>Carmin</w:t>
      </w:r>
      <w:r>
        <w:rPr>
          <w:spacing w:val="-4"/>
        </w:rPr>
        <w:t> </w:t>
      </w:r>
      <w:r>
        <w:rPr/>
        <w:t>document</w:t>
      </w:r>
      <w:r>
        <w:rPr>
          <w:spacing w:val="-3"/>
        </w:rPr>
        <w:t> </w:t>
      </w:r>
      <w:r>
        <w:rPr/>
        <w:t>more reflective of current practice (e.g., “lecture” changed to “internship” instructional experience). Leslie Chrapliwy asked if the variable title will be visible on the transcript, so that she can determine if the student completed the correct section. Tracey McGookey responded that the section title will depend on the course scheduling, but if that is done correctly then the name would appear.</w:t>
      </w:r>
    </w:p>
    <w:p>
      <w:pPr>
        <w:spacing w:after="0" w:line="360" w:lineRule="auto"/>
        <w:sectPr>
          <w:pgSz w:w="12240" w:h="15840"/>
          <w:pgMar w:header="720" w:footer="747" w:top="1680" w:bottom="940" w:left="940" w:right="940"/>
        </w:sectPr>
      </w:pPr>
    </w:p>
    <w:p>
      <w:pPr>
        <w:pStyle w:val="ListParagraph"/>
        <w:numPr>
          <w:ilvl w:val="2"/>
          <w:numId w:val="2"/>
        </w:numPr>
        <w:tabs>
          <w:tab w:pos="2659" w:val="left" w:leader="none"/>
        </w:tabs>
        <w:spacing w:line="240" w:lineRule="auto" w:before="89" w:after="0"/>
        <w:ind w:left="2659" w:right="0" w:hanging="359"/>
        <w:jc w:val="left"/>
        <w:rPr>
          <w:sz w:val="22"/>
        </w:rPr>
      </w:pPr>
      <w:r>
        <w:rPr>
          <w:sz w:val="22"/>
        </w:rPr>
        <w:t>Leslie</w:t>
      </w:r>
      <w:r>
        <w:rPr>
          <w:spacing w:val="-8"/>
          <w:sz w:val="22"/>
        </w:rPr>
        <w:t> </w:t>
      </w:r>
      <w:r>
        <w:rPr>
          <w:sz w:val="22"/>
        </w:rPr>
        <w:t>Chrapliwy</w:t>
      </w:r>
      <w:r>
        <w:rPr>
          <w:spacing w:val="-9"/>
          <w:sz w:val="22"/>
        </w:rPr>
        <w:t> </w:t>
      </w:r>
      <w:r>
        <w:rPr>
          <w:sz w:val="22"/>
        </w:rPr>
        <w:t>moved</w:t>
      </w:r>
      <w:r>
        <w:rPr>
          <w:spacing w:val="-7"/>
          <w:sz w:val="22"/>
        </w:rPr>
        <w:t> </w:t>
      </w:r>
      <w:r>
        <w:rPr>
          <w:sz w:val="22"/>
        </w:rPr>
        <w:t>to</w:t>
      </w:r>
      <w:r>
        <w:rPr>
          <w:spacing w:val="-8"/>
          <w:sz w:val="22"/>
        </w:rPr>
        <w:t> </w:t>
      </w:r>
      <w:r>
        <w:rPr>
          <w:sz w:val="22"/>
        </w:rPr>
        <w:t>approve</w:t>
      </w:r>
      <w:r>
        <w:rPr>
          <w:spacing w:val="-8"/>
          <w:sz w:val="22"/>
        </w:rPr>
        <w:t> </w:t>
      </w:r>
      <w:r>
        <w:rPr>
          <w:sz w:val="22"/>
        </w:rPr>
        <w:t>the</w:t>
      </w:r>
      <w:r>
        <w:rPr>
          <w:spacing w:val="-7"/>
          <w:sz w:val="22"/>
        </w:rPr>
        <w:t> </w:t>
      </w:r>
      <w:r>
        <w:rPr>
          <w:sz w:val="22"/>
        </w:rPr>
        <w:t>course</w:t>
      </w:r>
      <w:r>
        <w:rPr>
          <w:spacing w:val="-8"/>
          <w:sz w:val="22"/>
        </w:rPr>
        <w:t> </w:t>
      </w:r>
      <w:r>
        <w:rPr>
          <w:spacing w:val="-2"/>
          <w:sz w:val="22"/>
        </w:rPr>
        <w:t>change.</w:t>
      </w:r>
    </w:p>
    <w:p>
      <w:pPr>
        <w:pStyle w:val="ListParagraph"/>
        <w:numPr>
          <w:ilvl w:val="2"/>
          <w:numId w:val="2"/>
        </w:numPr>
        <w:tabs>
          <w:tab w:pos="2659" w:val="left" w:leader="none"/>
        </w:tabs>
        <w:spacing w:line="240" w:lineRule="auto" w:before="125" w:after="0"/>
        <w:ind w:left="2659" w:right="0" w:hanging="359"/>
        <w:jc w:val="left"/>
        <w:rPr>
          <w:sz w:val="22"/>
        </w:rPr>
      </w:pPr>
      <w:r>
        <w:rPr>
          <w:spacing w:val="-2"/>
          <w:sz w:val="22"/>
        </w:rPr>
        <w:t>Quentin</w:t>
      </w:r>
      <w:r>
        <w:rPr>
          <w:spacing w:val="4"/>
          <w:sz w:val="22"/>
        </w:rPr>
        <w:t> </w:t>
      </w:r>
      <w:r>
        <w:rPr>
          <w:spacing w:val="-2"/>
          <w:sz w:val="22"/>
        </w:rPr>
        <w:t>Wheeler-Bell</w:t>
      </w:r>
      <w:r>
        <w:rPr>
          <w:spacing w:val="5"/>
          <w:sz w:val="22"/>
        </w:rPr>
        <w:t> </w:t>
      </w:r>
      <w:r>
        <w:rPr>
          <w:spacing w:val="-2"/>
          <w:sz w:val="22"/>
        </w:rPr>
        <w:t>seconded.</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Bulletin</w:t>
      </w:r>
      <w:r>
        <w:rPr>
          <w:spacing w:val="-9"/>
          <w:sz w:val="22"/>
        </w:rPr>
        <w:t> </w:t>
      </w:r>
      <w:r>
        <w:rPr>
          <w:sz w:val="22"/>
        </w:rPr>
        <w:t>Update</w:t>
      </w:r>
      <w:r>
        <w:rPr>
          <w:spacing w:val="-8"/>
          <w:sz w:val="22"/>
        </w:rPr>
        <w:t> </w:t>
      </w:r>
      <w:r>
        <w:rPr>
          <w:sz w:val="22"/>
        </w:rPr>
        <w:t>for</w:t>
      </w:r>
      <w:r>
        <w:rPr>
          <w:spacing w:val="-9"/>
          <w:sz w:val="22"/>
        </w:rPr>
        <w:t> </w:t>
      </w:r>
      <w:r>
        <w:rPr>
          <w:sz w:val="22"/>
        </w:rPr>
        <w:t>Policies</w:t>
      </w:r>
      <w:r>
        <w:rPr>
          <w:spacing w:val="-9"/>
          <w:sz w:val="22"/>
        </w:rPr>
        <w:t> </w:t>
      </w:r>
      <w:r>
        <w:rPr>
          <w:sz w:val="22"/>
        </w:rPr>
        <w:t>&amp;</w:t>
      </w:r>
      <w:r>
        <w:rPr>
          <w:spacing w:val="-9"/>
          <w:sz w:val="22"/>
        </w:rPr>
        <w:t> </w:t>
      </w:r>
      <w:r>
        <w:rPr>
          <w:sz w:val="22"/>
        </w:rPr>
        <w:t>Procedures</w:t>
      </w:r>
      <w:r>
        <w:rPr>
          <w:spacing w:val="-9"/>
          <w:sz w:val="22"/>
        </w:rPr>
        <w:t> </w:t>
      </w:r>
      <w:r>
        <w:rPr>
          <w:sz w:val="22"/>
        </w:rPr>
        <w:t>–</w:t>
      </w:r>
      <w:r>
        <w:rPr>
          <w:spacing w:val="-8"/>
          <w:sz w:val="22"/>
        </w:rPr>
        <w:t> </w:t>
      </w:r>
      <w:r>
        <w:rPr>
          <w:sz w:val="22"/>
        </w:rPr>
        <w:t>Masters</w:t>
      </w:r>
      <w:r>
        <w:rPr>
          <w:spacing w:val="-9"/>
          <w:sz w:val="22"/>
        </w:rPr>
        <w:t> </w:t>
      </w:r>
      <w:r>
        <w:rPr>
          <w:sz w:val="22"/>
        </w:rPr>
        <w:t>Policies:</w:t>
      </w:r>
      <w:r>
        <w:rPr>
          <w:spacing w:val="-9"/>
          <w:sz w:val="22"/>
        </w:rPr>
        <w:t> </w:t>
      </w:r>
      <w:r>
        <w:rPr>
          <w:sz w:val="22"/>
        </w:rPr>
        <w:t>Transfer</w:t>
      </w:r>
      <w:r>
        <w:rPr>
          <w:spacing w:val="-9"/>
          <w:sz w:val="22"/>
        </w:rPr>
        <w:t> </w:t>
      </w:r>
      <w:r>
        <w:rPr>
          <w:spacing w:val="-2"/>
          <w:sz w:val="22"/>
        </w:rPr>
        <w:t>Hours</w:t>
      </w:r>
    </w:p>
    <w:p>
      <w:pPr>
        <w:pStyle w:val="BodyText"/>
        <w:spacing w:line="360" w:lineRule="auto"/>
        <w:ind w:left="1219" w:right="164"/>
      </w:pPr>
      <w:r>
        <w:rPr/>
        <w:t>Matt</w:t>
      </w:r>
      <w:r>
        <w:rPr>
          <w:spacing w:val="-1"/>
        </w:rPr>
        <w:t> </w:t>
      </w:r>
      <w:r>
        <w:rPr/>
        <w:t>explained</w:t>
      </w:r>
      <w:r>
        <w:rPr>
          <w:spacing w:val="-1"/>
        </w:rPr>
        <w:t> </w:t>
      </w:r>
      <w:r>
        <w:rPr/>
        <w:t>that</w:t>
      </w:r>
      <w:r>
        <w:rPr>
          <w:spacing w:val="-1"/>
        </w:rPr>
        <w:t> </w:t>
      </w:r>
      <w:r>
        <w:rPr/>
        <w:t>9 hours</w:t>
      </w:r>
      <w:r>
        <w:rPr>
          <w:spacing w:val="-1"/>
        </w:rPr>
        <w:t> </w:t>
      </w:r>
      <w:r>
        <w:rPr/>
        <w:t>have been</w:t>
      </w:r>
      <w:r>
        <w:rPr>
          <w:spacing w:val="-1"/>
        </w:rPr>
        <w:t> </w:t>
      </w:r>
      <w:r>
        <w:rPr/>
        <w:t>allowed to be transferred</w:t>
      </w:r>
      <w:r>
        <w:rPr>
          <w:spacing w:val="-1"/>
        </w:rPr>
        <w:t> </w:t>
      </w:r>
      <w:r>
        <w:rPr/>
        <w:t>into a master’s</w:t>
      </w:r>
      <w:r>
        <w:rPr>
          <w:spacing w:val="-1"/>
        </w:rPr>
        <w:t> </w:t>
      </w:r>
      <w:r>
        <w:rPr/>
        <w:t>degrees,</w:t>
      </w:r>
      <w:r>
        <w:rPr>
          <w:spacing w:val="-1"/>
        </w:rPr>
        <w:t> </w:t>
      </w:r>
      <w:r>
        <w:rPr/>
        <w:t>but the Bulletin entry for this was based on only 36 hour degrees. Because this 9 hour limit is inferred in the language it has created problems as hours range from 30-60 hours for a master’s</w:t>
      </w:r>
      <w:r>
        <w:rPr>
          <w:spacing w:val="-4"/>
        </w:rPr>
        <w:t> </w:t>
      </w:r>
      <w:r>
        <w:rPr/>
        <w:t>degree.</w:t>
      </w:r>
      <w:r>
        <w:rPr>
          <w:spacing w:val="-4"/>
        </w:rPr>
        <w:t> </w:t>
      </w:r>
      <w:r>
        <w:rPr/>
        <w:t>The</w:t>
      </w:r>
      <w:r>
        <w:rPr>
          <w:spacing w:val="-3"/>
        </w:rPr>
        <w:t> </w:t>
      </w:r>
      <w:r>
        <w:rPr/>
        <w:t>goal</w:t>
      </w:r>
      <w:r>
        <w:rPr>
          <w:spacing w:val="-4"/>
        </w:rPr>
        <w:t> </w:t>
      </w:r>
      <w:r>
        <w:rPr/>
        <w:t>of</w:t>
      </w:r>
      <w:r>
        <w:rPr>
          <w:spacing w:val="-3"/>
        </w:rPr>
        <w:t> </w:t>
      </w:r>
      <w:r>
        <w:rPr/>
        <w:t>this</w:t>
      </w:r>
      <w:r>
        <w:rPr>
          <w:spacing w:val="-4"/>
        </w:rPr>
        <w:t> </w:t>
      </w:r>
      <w:r>
        <w:rPr/>
        <w:t>policy</w:t>
      </w:r>
      <w:r>
        <w:rPr>
          <w:spacing w:val="-4"/>
        </w:rPr>
        <w:t> </w:t>
      </w:r>
      <w:r>
        <w:rPr/>
        <w:t>update</w:t>
      </w:r>
      <w:r>
        <w:rPr>
          <w:spacing w:val="-3"/>
        </w:rPr>
        <w:t> </w:t>
      </w:r>
      <w:r>
        <w:rPr/>
        <w:t>is</w:t>
      </w:r>
      <w:r>
        <w:rPr>
          <w:spacing w:val="-3"/>
        </w:rPr>
        <w:t> </w:t>
      </w:r>
      <w:r>
        <w:rPr/>
        <w:t>to</w:t>
      </w:r>
      <w:r>
        <w:rPr>
          <w:spacing w:val="-3"/>
        </w:rPr>
        <w:t> </w:t>
      </w:r>
      <w:r>
        <w:rPr/>
        <w:t>provide</w:t>
      </w:r>
      <w:r>
        <w:rPr>
          <w:spacing w:val="-3"/>
        </w:rPr>
        <w:t> </w:t>
      </w:r>
      <w:r>
        <w:rPr/>
        <w:t>clearer</w:t>
      </w:r>
      <w:r>
        <w:rPr>
          <w:spacing w:val="-4"/>
        </w:rPr>
        <w:t> </w:t>
      </w:r>
      <w:r>
        <w:rPr/>
        <w:t>language</w:t>
      </w:r>
      <w:r>
        <w:rPr>
          <w:spacing w:val="-3"/>
        </w:rPr>
        <w:t> </w:t>
      </w:r>
      <w:r>
        <w:rPr/>
        <w:t>and</w:t>
      </w:r>
      <w:r>
        <w:rPr>
          <w:spacing w:val="-3"/>
        </w:rPr>
        <w:t> </w:t>
      </w:r>
      <w:r>
        <w:rPr/>
        <w:t>also</w:t>
      </w:r>
      <w:r>
        <w:rPr>
          <w:spacing w:val="-2"/>
        </w:rPr>
        <w:t> </w:t>
      </w:r>
      <w:r>
        <w:rPr/>
        <w:t>to</w:t>
      </w:r>
      <w:r>
        <w:rPr>
          <w:spacing w:val="-3"/>
        </w:rPr>
        <w:t> </w:t>
      </w:r>
      <w:r>
        <w:rPr/>
        <w:t>take into account the varying hours in master’s degrees Therefore, the updated bulletin language defines the appropriate number of transfer course credits allowed (roughly 25% of the total credits required) across the range of School of Education master’s degrees. Matt also demonstrated how he used the GSC proposal template to assist in preparation for the proposal and reminded GSC that we will recommend presenters to use the proposal going </w:t>
      </w:r>
      <w:r>
        <w:rPr>
          <w:spacing w:val="-2"/>
        </w:rPr>
        <w:t>forward.</w:t>
      </w:r>
    </w:p>
    <w:p>
      <w:pPr>
        <w:pStyle w:val="ListParagraph"/>
        <w:numPr>
          <w:ilvl w:val="2"/>
          <w:numId w:val="2"/>
        </w:numPr>
        <w:tabs>
          <w:tab w:pos="2659" w:val="left" w:leader="none"/>
        </w:tabs>
        <w:spacing w:line="240" w:lineRule="auto" w:before="0" w:after="0"/>
        <w:ind w:left="2659" w:right="0" w:hanging="359"/>
        <w:jc w:val="left"/>
        <w:rPr>
          <w:sz w:val="22"/>
        </w:rPr>
      </w:pPr>
      <w:r>
        <w:rPr>
          <w:sz w:val="22"/>
        </w:rPr>
        <w:t>Hannah</w:t>
      </w:r>
      <w:r>
        <w:rPr>
          <w:spacing w:val="-8"/>
          <w:sz w:val="22"/>
        </w:rPr>
        <w:t> </w:t>
      </w:r>
      <w:r>
        <w:rPr>
          <w:sz w:val="22"/>
        </w:rPr>
        <w:t>Schertz</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8"/>
          <w:sz w:val="22"/>
        </w:rPr>
        <w:t> </w:t>
      </w:r>
      <w:r>
        <w:rPr>
          <w:sz w:val="22"/>
        </w:rPr>
        <w:t>the</w:t>
      </w:r>
      <w:r>
        <w:rPr>
          <w:spacing w:val="-7"/>
          <w:sz w:val="22"/>
        </w:rPr>
        <w:t> </w:t>
      </w:r>
      <w:r>
        <w:rPr>
          <w:sz w:val="22"/>
        </w:rPr>
        <w:t>course</w:t>
      </w:r>
      <w:r>
        <w:rPr>
          <w:spacing w:val="-7"/>
          <w:sz w:val="22"/>
        </w:rPr>
        <w:t> </w:t>
      </w:r>
      <w:r>
        <w:rPr>
          <w:spacing w:val="-2"/>
          <w:sz w:val="22"/>
        </w:rPr>
        <w:t>change.</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Dajanae</w:t>
      </w:r>
      <w:r>
        <w:rPr>
          <w:spacing w:val="-11"/>
          <w:sz w:val="22"/>
        </w:rPr>
        <w:t> </w:t>
      </w:r>
      <w:r>
        <w:rPr>
          <w:sz w:val="22"/>
        </w:rPr>
        <w:t>Palmer</w:t>
      </w:r>
      <w:r>
        <w:rPr>
          <w:spacing w:val="-11"/>
          <w:sz w:val="22"/>
        </w:rPr>
        <w:t> </w:t>
      </w:r>
      <w:r>
        <w:rPr>
          <w:spacing w:val="-2"/>
          <w:sz w:val="22"/>
        </w:rPr>
        <w:t>seconded.</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2"/>
        </w:numPr>
        <w:tabs>
          <w:tab w:pos="1217" w:val="left" w:leader="none"/>
          <w:tab w:pos="1219" w:val="left" w:leader="none"/>
        </w:tabs>
        <w:spacing w:line="360" w:lineRule="auto" w:before="125" w:after="0"/>
        <w:ind w:left="1219" w:right="444" w:hanging="360"/>
        <w:jc w:val="left"/>
        <w:rPr>
          <w:sz w:val="22"/>
        </w:rPr>
      </w:pPr>
      <w:r>
        <w:rPr>
          <w:sz w:val="22"/>
        </w:rPr>
        <w:t>Review/Approval</w:t>
      </w:r>
      <w:r>
        <w:rPr>
          <w:spacing w:val="-4"/>
          <w:sz w:val="22"/>
        </w:rPr>
        <w:t> </w:t>
      </w:r>
      <w:r>
        <w:rPr>
          <w:sz w:val="22"/>
        </w:rPr>
        <w:t>of</w:t>
      </w:r>
      <w:r>
        <w:rPr>
          <w:spacing w:val="-3"/>
          <w:sz w:val="22"/>
        </w:rPr>
        <w:t> </w:t>
      </w:r>
      <w:r>
        <w:rPr>
          <w:sz w:val="22"/>
        </w:rPr>
        <w:t>Minutes</w:t>
      </w:r>
      <w:r>
        <w:rPr>
          <w:spacing w:val="-4"/>
          <w:sz w:val="22"/>
        </w:rPr>
        <w:t> </w:t>
      </w:r>
      <w:r>
        <w:rPr>
          <w:sz w:val="22"/>
        </w:rPr>
        <w:t>from</w:t>
      </w:r>
      <w:r>
        <w:rPr>
          <w:spacing w:val="-4"/>
          <w:sz w:val="22"/>
        </w:rPr>
        <w:t> </w:t>
      </w:r>
      <w:r>
        <w:rPr>
          <w:sz w:val="22"/>
        </w:rPr>
        <w:t>October</w:t>
      </w:r>
      <w:r>
        <w:rPr>
          <w:spacing w:val="-4"/>
          <w:sz w:val="22"/>
        </w:rPr>
        <w:t> </w:t>
      </w:r>
      <w:r>
        <w:rPr>
          <w:sz w:val="22"/>
        </w:rPr>
        <w:t>1,</w:t>
      </w:r>
      <w:r>
        <w:rPr>
          <w:spacing w:val="-4"/>
          <w:sz w:val="22"/>
        </w:rPr>
        <w:t> </w:t>
      </w:r>
      <w:r>
        <w:rPr>
          <w:sz w:val="22"/>
        </w:rPr>
        <w:t>2019</w:t>
      </w:r>
      <w:r>
        <w:rPr>
          <w:spacing w:val="-3"/>
          <w:sz w:val="22"/>
        </w:rPr>
        <w:t> </w:t>
      </w:r>
      <w:r>
        <w:rPr>
          <w:sz w:val="22"/>
        </w:rPr>
        <w:t>(also</w:t>
      </w:r>
      <w:r>
        <w:rPr>
          <w:spacing w:val="-3"/>
          <w:sz w:val="22"/>
        </w:rPr>
        <w:t> </w:t>
      </w:r>
      <w:r>
        <w:rPr>
          <w:sz w:val="22"/>
        </w:rPr>
        <w:t>determine</w:t>
      </w:r>
      <w:r>
        <w:rPr>
          <w:spacing w:val="-3"/>
          <w:sz w:val="22"/>
        </w:rPr>
        <w:t> </w:t>
      </w:r>
      <w:r>
        <w:rPr>
          <w:sz w:val="22"/>
        </w:rPr>
        <w:t>GSC</w:t>
      </w:r>
      <w:r>
        <w:rPr>
          <w:spacing w:val="-3"/>
          <w:sz w:val="22"/>
        </w:rPr>
        <w:t> </w:t>
      </w:r>
      <w:r>
        <w:rPr>
          <w:sz w:val="22"/>
        </w:rPr>
        <w:t>minutes</w:t>
      </w:r>
      <w:r>
        <w:rPr>
          <w:spacing w:val="-4"/>
          <w:sz w:val="22"/>
        </w:rPr>
        <w:t> </w:t>
      </w:r>
      <w:r>
        <w:rPr>
          <w:sz w:val="22"/>
        </w:rPr>
        <w:t>approval </w:t>
      </w:r>
      <w:r>
        <w:rPr>
          <w:spacing w:val="-2"/>
          <w:sz w:val="22"/>
        </w:rPr>
        <w:t>process)</w:t>
      </w:r>
    </w:p>
    <w:p>
      <w:pPr>
        <w:pStyle w:val="ListParagraph"/>
        <w:numPr>
          <w:ilvl w:val="2"/>
          <w:numId w:val="2"/>
        </w:numPr>
        <w:tabs>
          <w:tab w:pos="2659" w:val="left" w:leader="none"/>
        </w:tabs>
        <w:spacing w:line="240" w:lineRule="auto" w:before="0" w:after="0"/>
        <w:ind w:left="2659" w:right="0" w:hanging="359"/>
        <w:jc w:val="left"/>
        <w:rPr>
          <w:sz w:val="22"/>
        </w:rPr>
      </w:pPr>
      <w:r>
        <w:rPr>
          <w:sz w:val="22"/>
        </w:rPr>
        <w:t>Karen</w:t>
      </w:r>
      <w:r>
        <w:rPr>
          <w:spacing w:val="-9"/>
          <w:sz w:val="22"/>
        </w:rPr>
        <w:t> </w:t>
      </w:r>
      <w:r>
        <w:rPr>
          <w:sz w:val="22"/>
        </w:rPr>
        <w:t>Wohlwend</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7"/>
          <w:sz w:val="22"/>
        </w:rPr>
        <w:t> </w:t>
      </w:r>
      <w:r>
        <w:rPr>
          <w:sz w:val="22"/>
        </w:rPr>
        <w:t>minutes</w:t>
      </w:r>
      <w:r>
        <w:rPr>
          <w:spacing w:val="-7"/>
          <w:sz w:val="22"/>
        </w:rPr>
        <w:t> </w:t>
      </w:r>
      <w:r>
        <w:rPr>
          <w:sz w:val="22"/>
        </w:rPr>
        <w:t>as</w:t>
      </w:r>
      <w:r>
        <w:rPr>
          <w:spacing w:val="-8"/>
          <w:sz w:val="22"/>
        </w:rPr>
        <w:t> </w:t>
      </w:r>
      <w:r>
        <w:rPr>
          <w:spacing w:val="-2"/>
          <w:sz w:val="22"/>
        </w:rPr>
        <w:t>written.</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Leslie</w:t>
      </w:r>
      <w:r>
        <w:rPr>
          <w:spacing w:val="-11"/>
          <w:sz w:val="22"/>
        </w:rPr>
        <w:t> </w:t>
      </w:r>
      <w:r>
        <w:rPr>
          <w:sz w:val="22"/>
        </w:rPr>
        <w:t>Chrapliwy</w:t>
      </w:r>
      <w:r>
        <w:rPr>
          <w:spacing w:val="-11"/>
          <w:sz w:val="22"/>
        </w:rPr>
        <w:t> </w:t>
      </w:r>
      <w:r>
        <w:rPr>
          <w:spacing w:val="-2"/>
          <w:sz w:val="22"/>
        </w:rPr>
        <w:t>seconded.</w:t>
      </w:r>
    </w:p>
    <w:p>
      <w:pPr>
        <w:pStyle w:val="ListParagraph"/>
        <w:numPr>
          <w:ilvl w:val="2"/>
          <w:numId w:val="2"/>
        </w:numPr>
        <w:tabs>
          <w:tab w:pos="2659" w:val="left" w:leader="none"/>
        </w:tabs>
        <w:spacing w:line="240" w:lineRule="auto" w:before="126"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BodyText"/>
        <w:spacing w:line="360" w:lineRule="auto" w:before="124"/>
        <w:ind w:left="1220" w:right="212"/>
      </w:pPr>
      <w:r>
        <w:rPr/>
        <w:t>Sarah</w:t>
      </w:r>
      <w:r>
        <w:rPr>
          <w:spacing w:val="-3"/>
        </w:rPr>
        <w:t> </w:t>
      </w:r>
      <w:r>
        <w:rPr/>
        <w:t>and</w:t>
      </w:r>
      <w:r>
        <w:rPr>
          <w:spacing w:val="-3"/>
        </w:rPr>
        <w:t> </w:t>
      </w:r>
      <w:r>
        <w:rPr/>
        <w:t>Matt</w:t>
      </w:r>
      <w:r>
        <w:rPr>
          <w:spacing w:val="-4"/>
        </w:rPr>
        <w:t> </w:t>
      </w:r>
      <w:r>
        <w:rPr/>
        <w:t>relayed</w:t>
      </w:r>
      <w:r>
        <w:rPr>
          <w:spacing w:val="-4"/>
        </w:rPr>
        <w:t> </w:t>
      </w:r>
      <w:r>
        <w:rPr/>
        <w:t>the</w:t>
      </w:r>
      <w:r>
        <w:rPr>
          <w:spacing w:val="-3"/>
        </w:rPr>
        <w:t> </w:t>
      </w:r>
      <w:r>
        <w:rPr/>
        <w:t>timeline</w:t>
      </w:r>
      <w:r>
        <w:rPr>
          <w:spacing w:val="-3"/>
        </w:rPr>
        <w:t> </w:t>
      </w:r>
      <w:r>
        <w:rPr/>
        <w:t>of</w:t>
      </w:r>
      <w:r>
        <w:rPr>
          <w:spacing w:val="-3"/>
        </w:rPr>
        <w:t> </w:t>
      </w:r>
      <w:r>
        <w:rPr/>
        <w:t>review</w:t>
      </w:r>
      <w:r>
        <w:rPr>
          <w:spacing w:val="-5"/>
        </w:rPr>
        <w:t> </w:t>
      </w:r>
      <w:r>
        <w:rPr/>
        <w:t>between</w:t>
      </w:r>
      <w:r>
        <w:rPr>
          <w:spacing w:val="-4"/>
        </w:rPr>
        <w:t> </w:t>
      </w:r>
      <w:r>
        <w:rPr/>
        <w:t>GSC</w:t>
      </w:r>
      <w:r>
        <w:rPr>
          <w:spacing w:val="-3"/>
        </w:rPr>
        <w:t> </w:t>
      </w:r>
      <w:r>
        <w:rPr/>
        <w:t>and</w:t>
      </w:r>
      <w:r>
        <w:rPr>
          <w:spacing w:val="-4"/>
        </w:rPr>
        <w:t> </w:t>
      </w:r>
      <w:r>
        <w:rPr/>
        <w:t>Policy</w:t>
      </w:r>
      <w:r>
        <w:rPr>
          <w:spacing w:val="-3"/>
        </w:rPr>
        <w:t> </w:t>
      </w:r>
      <w:r>
        <w:rPr/>
        <w:t>Council</w:t>
      </w:r>
      <w:r>
        <w:rPr>
          <w:spacing w:val="-4"/>
        </w:rPr>
        <w:t> </w:t>
      </w:r>
      <w:r>
        <w:rPr/>
        <w:t>committees. Due to the short</w:t>
      </w:r>
      <w:r>
        <w:rPr>
          <w:spacing w:val="-1"/>
        </w:rPr>
        <w:t> </w:t>
      </w:r>
      <w:r>
        <w:rPr/>
        <w:t>turnaround</w:t>
      </w:r>
      <w:r>
        <w:rPr>
          <w:spacing w:val="-1"/>
        </w:rPr>
        <w:t> </w:t>
      </w:r>
      <w:r>
        <w:rPr/>
        <w:t>between</w:t>
      </w:r>
      <w:r>
        <w:rPr>
          <w:spacing w:val="-1"/>
        </w:rPr>
        <w:t> </w:t>
      </w:r>
      <w:r>
        <w:rPr/>
        <w:t>the two committees’ processes,</w:t>
      </w:r>
      <w:r>
        <w:rPr>
          <w:spacing w:val="-1"/>
        </w:rPr>
        <w:t> </w:t>
      </w:r>
      <w:r>
        <w:rPr/>
        <w:t>they</w:t>
      </w:r>
      <w:r>
        <w:rPr>
          <w:spacing w:val="-1"/>
        </w:rPr>
        <w:t> </w:t>
      </w:r>
      <w:r>
        <w:rPr/>
        <w:t>asked</w:t>
      </w:r>
      <w:r>
        <w:rPr>
          <w:spacing w:val="-1"/>
        </w:rPr>
        <w:t> </w:t>
      </w:r>
      <w:r>
        <w:rPr/>
        <w:t>if GSC was comfortable sending draft minutes to Policy Council for review (as historically has been the practice), as the GSC members will have not yet reviewed and approved them. The committee agreed that this process seemed reasonable considering the timelines involved. Additionally, egregious misrepresentations in the minutes have rarely, if ever, occurred.</w:t>
      </w:r>
    </w:p>
    <w:p>
      <w:pPr>
        <w:pStyle w:val="BodyText"/>
        <w:spacing w:before="0"/>
        <w:ind w:left="1220"/>
      </w:pPr>
      <w:r>
        <w:rPr/>
        <w:t>Nevertheless,</w:t>
      </w:r>
      <w:r>
        <w:rPr>
          <w:spacing w:val="-8"/>
        </w:rPr>
        <w:t> </w:t>
      </w:r>
      <w:r>
        <w:rPr/>
        <w:t>the</w:t>
      </w:r>
      <w:r>
        <w:rPr>
          <w:spacing w:val="-8"/>
        </w:rPr>
        <w:t> </w:t>
      </w:r>
      <w:r>
        <w:rPr/>
        <w:t>committee</w:t>
      </w:r>
      <w:r>
        <w:rPr>
          <w:spacing w:val="-7"/>
        </w:rPr>
        <w:t> </w:t>
      </w:r>
      <w:r>
        <w:rPr/>
        <w:t>asked</w:t>
      </w:r>
      <w:r>
        <w:rPr>
          <w:spacing w:val="-8"/>
        </w:rPr>
        <w:t> </w:t>
      </w:r>
      <w:r>
        <w:rPr/>
        <w:t>that</w:t>
      </w:r>
      <w:r>
        <w:rPr>
          <w:spacing w:val="38"/>
        </w:rPr>
        <w:t> </w:t>
      </w:r>
      <w:r>
        <w:rPr/>
        <w:t>draft</w:t>
      </w:r>
      <w:r>
        <w:rPr>
          <w:spacing w:val="-8"/>
        </w:rPr>
        <w:t> </w:t>
      </w:r>
      <w:r>
        <w:rPr/>
        <w:t>language</w:t>
      </w:r>
      <w:r>
        <w:rPr>
          <w:spacing w:val="-7"/>
        </w:rPr>
        <w:t> </w:t>
      </w:r>
      <w:r>
        <w:rPr/>
        <w:t>be</w:t>
      </w:r>
      <w:r>
        <w:rPr>
          <w:spacing w:val="-7"/>
        </w:rPr>
        <w:t> </w:t>
      </w:r>
      <w:r>
        <w:rPr/>
        <w:t>added</w:t>
      </w:r>
      <w:r>
        <w:rPr>
          <w:spacing w:val="-8"/>
        </w:rPr>
        <w:t> </w:t>
      </w:r>
      <w:r>
        <w:rPr/>
        <w:t>to</w:t>
      </w:r>
      <w:r>
        <w:rPr>
          <w:spacing w:val="-7"/>
        </w:rPr>
        <w:t> </w:t>
      </w:r>
      <w:r>
        <w:rPr/>
        <w:t>the</w:t>
      </w:r>
      <w:r>
        <w:rPr>
          <w:spacing w:val="-6"/>
        </w:rPr>
        <w:t> </w:t>
      </w:r>
      <w:r>
        <w:rPr>
          <w:spacing w:val="-2"/>
        </w:rPr>
        <w:t>minutes.</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Updates</w:t>
      </w:r>
      <w:r>
        <w:rPr>
          <w:spacing w:val="-8"/>
          <w:sz w:val="22"/>
        </w:rPr>
        <w:t> </w:t>
      </w:r>
      <w:r>
        <w:rPr>
          <w:sz w:val="22"/>
        </w:rPr>
        <w:t>to</w:t>
      </w:r>
      <w:r>
        <w:rPr>
          <w:spacing w:val="-8"/>
          <w:sz w:val="22"/>
        </w:rPr>
        <w:t> </w:t>
      </w:r>
      <w:r>
        <w:rPr>
          <w:sz w:val="22"/>
        </w:rPr>
        <w:t>the</w:t>
      </w:r>
      <w:r>
        <w:rPr>
          <w:spacing w:val="-7"/>
          <w:sz w:val="22"/>
        </w:rPr>
        <w:t> </w:t>
      </w:r>
      <w:r>
        <w:rPr>
          <w:sz w:val="22"/>
        </w:rPr>
        <w:t>Annual</w:t>
      </w:r>
      <w:r>
        <w:rPr>
          <w:spacing w:val="-8"/>
          <w:sz w:val="22"/>
        </w:rPr>
        <w:t> </w:t>
      </w:r>
      <w:r>
        <w:rPr>
          <w:sz w:val="22"/>
        </w:rPr>
        <w:t>Review</w:t>
      </w:r>
      <w:r>
        <w:rPr>
          <w:spacing w:val="-9"/>
          <w:sz w:val="22"/>
        </w:rPr>
        <w:t> </w:t>
      </w:r>
      <w:r>
        <w:rPr>
          <w:sz w:val="22"/>
        </w:rPr>
        <w:t>Form</w:t>
      </w:r>
      <w:r>
        <w:rPr>
          <w:spacing w:val="-8"/>
          <w:sz w:val="22"/>
        </w:rPr>
        <w:t> </w:t>
      </w:r>
      <w:r>
        <w:rPr>
          <w:sz w:val="22"/>
        </w:rPr>
        <w:t>Demonstrated</w:t>
      </w:r>
      <w:r>
        <w:rPr>
          <w:spacing w:val="-9"/>
          <w:sz w:val="22"/>
        </w:rPr>
        <w:t> </w:t>
      </w:r>
      <w:r>
        <w:rPr>
          <w:sz w:val="22"/>
        </w:rPr>
        <w:t>–</w:t>
      </w:r>
      <w:r>
        <w:rPr>
          <w:spacing w:val="-7"/>
          <w:sz w:val="22"/>
        </w:rPr>
        <w:t> </w:t>
      </w:r>
      <w:r>
        <w:rPr>
          <w:sz w:val="22"/>
        </w:rPr>
        <w:t>Sarah</w:t>
      </w:r>
      <w:r>
        <w:rPr>
          <w:spacing w:val="-7"/>
          <w:sz w:val="22"/>
        </w:rPr>
        <w:t> </w:t>
      </w:r>
      <w:r>
        <w:rPr>
          <w:spacing w:val="-2"/>
          <w:sz w:val="22"/>
        </w:rPr>
        <w:t>Lubienski</w:t>
      </w:r>
    </w:p>
    <w:p>
      <w:pPr>
        <w:pStyle w:val="BodyText"/>
        <w:spacing w:line="360" w:lineRule="auto"/>
        <w:ind w:left="1219" w:right="212"/>
      </w:pPr>
      <w:r>
        <w:rPr/>
        <w:t>Sarah demonstrated the most recent version of the annual review form that could be embedded in the upcoming new GEMS.</w:t>
      </w:r>
      <w:r>
        <w:rPr>
          <w:spacing w:val="40"/>
        </w:rPr>
        <w:t> </w:t>
      </w:r>
      <w:r>
        <w:rPr/>
        <w:t>She pointed out changes made in response to requests</w:t>
      </w:r>
      <w:r>
        <w:rPr>
          <w:spacing w:val="-3"/>
        </w:rPr>
        <w:t> </w:t>
      </w:r>
      <w:r>
        <w:rPr/>
        <w:t>made</w:t>
      </w:r>
      <w:r>
        <w:rPr>
          <w:spacing w:val="-3"/>
        </w:rPr>
        <w:t> </w:t>
      </w:r>
      <w:r>
        <w:rPr/>
        <w:t>at</w:t>
      </w:r>
      <w:r>
        <w:rPr>
          <w:spacing w:val="-4"/>
        </w:rPr>
        <w:t> </w:t>
      </w:r>
      <w:r>
        <w:rPr/>
        <w:t>the</w:t>
      </w:r>
      <w:r>
        <w:rPr>
          <w:spacing w:val="-3"/>
        </w:rPr>
        <w:t> </w:t>
      </w:r>
      <w:r>
        <w:rPr/>
        <w:t>previous</w:t>
      </w:r>
      <w:r>
        <w:rPr>
          <w:spacing w:val="-4"/>
        </w:rPr>
        <w:t> </w:t>
      </w:r>
      <w:r>
        <w:rPr/>
        <w:t>GSC</w:t>
      </w:r>
      <w:r>
        <w:rPr>
          <w:spacing w:val="-3"/>
        </w:rPr>
        <w:t> </w:t>
      </w:r>
      <w:r>
        <w:rPr/>
        <w:t>meeting,</w:t>
      </w:r>
      <w:r>
        <w:rPr>
          <w:spacing w:val="-4"/>
        </w:rPr>
        <w:t> </w:t>
      </w:r>
      <w:r>
        <w:rPr/>
        <w:t>and</w:t>
      </w:r>
      <w:r>
        <w:rPr>
          <w:spacing w:val="-4"/>
        </w:rPr>
        <w:t> </w:t>
      </w:r>
      <w:r>
        <w:rPr/>
        <w:t>then</w:t>
      </w:r>
      <w:r>
        <w:rPr>
          <w:spacing w:val="-4"/>
        </w:rPr>
        <w:t> </w:t>
      </w:r>
      <w:r>
        <w:rPr/>
        <w:t>requested</w:t>
      </w:r>
      <w:r>
        <w:rPr>
          <w:spacing w:val="-3"/>
        </w:rPr>
        <w:t> </w:t>
      </w:r>
      <w:r>
        <w:rPr/>
        <w:t>further</w:t>
      </w:r>
      <w:r>
        <w:rPr>
          <w:spacing w:val="-3"/>
        </w:rPr>
        <w:t> </w:t>
      </w:r>
      <w:r>
        <w:rPr/>
        <w:t>feedback</w:t>
      </w:r>
      <w:r>
        <w:rPr>
          <w:spacing w:val="-4"/>
        </w:rPr>
        <w:t> </w:t>
      </w:r>
      <w:r>
        <w:rPr/>
        <w:t>from</w:t>
      </w:r>
      <w:r>
        <w:rPr>
          <w:spacing w:val="-4"/>
        </w:rPr>
        <w:t> </w:t>
      </w:r>
      <w:r>
        <w:rPr/>
        <w:t>the committee. Discussion followed, including the following topics:</w:t>
      </w:r>
    </w:p>
    <w:p>
      <w:pPr>
        <w:spacing w:after="0" w:line="360" w:lineRule="auto"/>
        <w:sectPr>
          <w:pgSz w:w="12240" w:h="15840"/>
          <w:pgMar w:header="720" w:footer="747" w:top="1680" w:bottom="940" w:left="940" w:right="940"/>
        </w:sectPr>
      </w:pPr>
    </w:p>
    <w:p>
      <w:pPr>
        <w:pStyle w:val="ListParagraph"/>
        <w:numPr>
          <w:ilvl w:val="2"/>
          <w:numId w:val="2"/>
        </w:numPr>
        <w:tabs>
          <w:tab w:pos="1938" w:val="left" w:leader="none"/>
          <w:tab w:pos="1940" w:val="left" w:leader="none"/>
        </w:tabs>
        <w:spacing w:line="360" w:lineRule="auto" w:before="89" w:after="0"/>
        <w:ind w:left="1940" w:right="294" w:hanging="361"/>
        <w:jc w:val="left"/>
        <w:rPr>
          <w:sz w:val="22"/>
        </w:rPr>
      </w:pPr>
      <w:r>
        <w:rPr>
          <w:sz w:val="22"/>
        </w:rPr>
        <w:t>Leslie</w:t>
      </w:r>
      <w:r>
        <w:rPr>
          <w:spacing w:val="-4"/>
          <w:sz w:val="22"/>
        </w:rPr>
        <w:t> </w:t>
      </w:r>
      <w:r>
        <w:rPr>
          <w:sz w:val="22"/>
        </w:rPr>
        <w:t>suggested</w:t>
      </w:r>
      <w:r>
        <w:rPr>
          <w:spacing w:val="-5"/>
          <w:sz w:val="22"/>
        </w:rPr>
        <w:t> </w:t>
      </w:r>
      <w:r>
        <w:rPr>
          <w:sz w:val="22"/>
        </w:rPr>
        <w:t>the</w:t>
      </w:r>
      <w:r>
        <w:rPr>
          <w:spacing w:val="-4"/>
          <w:sz w:val="22"/>
        </w:rPr>
        <w:t> </w:t>
      </w:r>
      <w:r>
        <w:rPr>
          <w:sz w:val="22"/>
        </w:rPr>
        <w:t>Early</w:t>
      </w:r>
      <w:r>
        <w:rPr>
          <w:spacing w:val="-5"/>
          <w:sz w:val="22"/>
        </w:rPr>
        <w:t> </w:t>
      </w:r>
      <w:r>
        <w:rPr>
          <w:sz w:val="22"/>
        </w:rPr>
        <w:t>Inquiry</w:t>
      </w:r>
      <w:r>
        <w:rPr>
          <w:spacing w:val="-5"/>
          <w:sz w:val="22"/>
        </w:rPr>
        <w:t> </w:t>
      </w:r>
      <w:r>
        <w:rPr>
          <w:sz w:val="22"/>
        </w:rPr>
        <w:t>Project</w:t>
      </w:r>
      <w:r>
        <w:rPr>
          <w:spacing w:val="-5"/>
          <w:sz w:val="22"/>
        </w:rPr>
        <w:t> </w:t>
      </w:r>
      <w:r>
        <w:rPr>
          <w:sz w:val="22"/>
        </w:rPr>
        <w:t>benchmark</w:t>
      </w:r>
      <w:r>
        <w:rPr>
          <w:spacing w:val="-3"/>
          <w:sz w:val="22"/>
        </w:rPr>
        <w:t> </w:t>
      </w:r>
      <w:r>
        <w:rPr>
          <w:sz w:val="22"/>
        </w:rPr>
        <w:t>and</w:t>
      </w:r>
      <w:r>
        <w:rPr>
          <w:spacing w:val="-4"/>
          <w:sz w:val="22"/>
        </w:rPr>
        <w:t> </w:t>
      </w:r>
      <w:r>
        <w:rPr>
          <w:sz w:val="22"/>
        </w:rPr>
        <w:t>the</w:t>
      </w:r>
      <w:r>
        <w:rPr>
          <w:spacing w:val="-4"/>
          <w:sz w:val="22"/>
        </w:rPr>
        <w:t> </w:t>
      </w:r>
      <w:r>
        <w:rPr>
          <w:sz w:val="22"/>
        </w:rPr>
        <w:t>Dissertation</w:t>
      </w:r>
      <w:r>
        <w:rPr>
          <w:spacing w:val="-5"/>
          <w:sz w:val="22"/>
        </w:rPr>
        <w:t> </w:t>
      </w:r>
      <w:r>
        <w:rPr>
          <w:sz w:val="22"/>
        </w:rPr>
        <w:t>Proposal Approval form should be added to the checklist.</w:t>
      </w:r>
    </w:p>
    <w:p>
      <w:pPr>
        <w:pStyle w:val="ListParagraph"/>
        <w:numPr>
          <w:ilvl w:val="2"/>
          <w:numId w:val="2"/>
        </w:numPr>
        <w:tabs>
          <w:tab w:pos="1938" w:val="left" w:leader="none"/>
          <w:tab w:pos="1940" w:val="left" w:leader="none"/>
        </w:tabs>
        <w:spacing w:line="360" w:lineRule="auto" w:before="0" w:after="0"/>
        <w:ind w:left="1940" w:right="162" w:hanging="361"/>
        <w:jc w:val="left"/>
        <w:rPr>
          <w:sz w:val="22"/>
        </w:rPr>
      </w:pPr>
      <w:r>
        <w:rPr>
          <w:sz w:val="22"/>
        </w:rPr>
        <w:t>Karen</w:t>
      </w:r>
      <w:r>
        <w:rPr>
          <w:spacing w:val="-4"/>
          <w:sz w:val="22"/>
        </w:rPr>
        <w:t> </w:t>
      </w:r>
      <w:r>
        <w:rPr>
          <w:sz w:val="22"/>
        </w:rPr>
        <w:t>commented</w:t>
      </w:r>
      <w:r>
        <w:rPr>
          <w:spacing w:val="-4"/>
          <w:sz w:val="22"/>
        </w:rPr>
        <w:t> </w:t>
      </w:r>
      <w:r>
        <w:rPr>
          <w:sz w:val="22"/>
        </w:rPr>
        <w:t>that</w:t>
      </w:r>
      <w:r>
        <w:rPr>
          <w:spacing w:val="-3"/>
          <w:sz w:val="22"/>
        </w:rPr>
        <w:t> </w:t>
      </w:r>
      <w:r>
        <w:rPr>
          <w:sz w:val="22"/>
        </w:rPr>
        <w:t>it</w:t>
      </w:r>
      <w:r>
        <w:rPr>
          <w:spacing w:val="-4"/>
          <w:sz w:val="22"/>
        </w:rPr>
        <w:t> </w:t>
      </w:r>
      <w:r>
        <w:rPr>
          <w:sz w:val="22"/>
        </w:rPr>
        <w:t>should</w:t>
      </w:r>
      <w:r>
        <w:rPr>
          <w:spacing w:val="-3"/>
          <w:sz w:val="22"/>
        </w:rPr>
        <w:t> </w:t>
      </w:r>
      <w:r>
        <w:rPr>
          <w:sz w:val="22"/>
        </w:rPr>
        <w:t>be</w:t>
      </w:r>
      <w:r>
        <w:rPr>
          <w:spacing w:val="-3"/>
          <w:sz w:val="22"/>
        </w:rPr>
        <w:t> </w:t>
      </w:r>
      <w:r>
        <w:rPr>
          <w:sz w:val="22"/>
        </w:rPr>
        <w:t>clear</w:t>
      </w:r>
      <w:r>
        <w:rPr>
          <w:spacing w:val="-3"/>
          <w:sz w:val="22"/>
        </w:rPr>
        <w:t> </w:t>
      </w:r>
      <w:r>
        <w:rPr>
          <w:sz w:val="22"/>
        </w:rPr>
        <w:t>to</w:t>
      </w:r>
      <w:r>
        <w:rPr>
          <w:spacing w:val="-3"/>
          <w:sz w:val="22"/>
        </w:rPr>
        <w:t> </w:t>
      </w:r>
      <w:r>
        <w:rPr>
          <w:sz w:val="22"/>
        </w:rPr>
        <w:t>the</w:t>
      </w:r>
      <w:r>
        <w:rPr>
          <w:spacing w:val="-3"/>
          <w:sz w:val="22"/>
        </w:rPr>
        <w:t> </w:t>
      </w:r>
      <w:r>
        <w:rPr>
          <w:sz w:val="22"/>
        </w:rPr>
        <w:t>adviser</w:t>
      </w:r>
      <w:r>
        <w:rPr>
          <w:spacing w:val="-4"/>
          <w:sz w:val="22"/>
        </w:rPr>
        <w:t> </w:t>
      </w:r>
      <w:r>
        <w:rPr>
          <w:sz w:val="22"/>
        </w:rPr>
        <w:t>that</w:t>
      </w:r>
      <w:r>
        <w:rPr>
          <w:spacing w:val="-3"/>
          <w:sz w:val="22"/>
        </w:rPr>
        <w:t> </w:t>
      </w:r>
      <w:r>
        <w:rPr>
          <w:sz w:val="22"/>
        </w:rPr>
        <w:t>some</w:t>
      </w:r>
      <w:r>
        <w:rPr>
          <w:spacing w:val="-3"/>
          <w:sz w:val="22"/>
        </w:rPr>
        <w:t> </w:t>
      </w:r>
      <w:r>
        <w:rPr>
          <w:sz w:val="22"/>
        </w:rPr>
        <w:t>action</w:t>
      </w:r>
      <w:r>
        <w:rPr>
          <w:spacing w:val="-3"/>
          <w:sz w:val="22"/>
        </w:rPr>
        <w:t> </w:t>
      </w:r>
      <w:r>
        <w:rPr>
          <w:sz w:val="22"/>
        </w:rPr>
        <w:t>will</w:t>
      </w:r>
      <w:r>
        <w:rPr>
          <w:spacing w:val="-4"/>
          <w:sz w:val="22"/>
        </w:rPr>
        <w:t> </w:t>
      </w:r>
      <w:r>
        <w:rPr>
          <w:sz w:val="22"/>
        </w:rPr>
        <w:t>be</w:t>
      </w:r>
      <w:r>
        <w:rPr>
          <w:spacing w:val="-3"/>
          <w:sz w:val="22"/>
        </w:rPr>
        <w:t> </w:t>
      </w:r>
      <w:r>
        <w:rPr>
          <w:sz w:val="22"/>
        </w:rPr>
        <w:t>taken if they check the mark stating that no satisfactory progress has been made.</w:t>
      </w:r>
    </w:p>
    <w:p>
      <w:pPr>
        <w:pStyle w:val="ListParagraph"/>
        <w:numPr>
          <w:ilvl w:val="2"/>
          <w:numId w:val="2"/>
        </w:numPr>
        <w:tabs>
          <w:tab w:pos="1938" w:val="left" w:leader="none"/>
          <w:tab w:pos="1940" w:val="left" w:leader="none"/>
        </w:tabs>
        <w:spacing w:line="360" w:lineRule="auto" w:before="0" w:after="0"/>
        <w:ind w:left="1940" w:right="711" w:hanging="361"/>
        <w:jc w:val="both"/>
        <w:rPr>
          <w:sz w:val="22"/>
        </w:rPr>
      </w:pPr>
      <w:r>
        <w:rPr>
          <w:sz w:val="22"/>
        </w:rPr>
        <w:t>Ellen</w:t>
      </w:r>
      <w:r>
        <w:rPr>
          <w:spacing w:val="-4"/>
          <w:sz w:val="22"/>
        </w:rPr>
        <w:t> </w:t>
      </w:r>
      <w:r>
        <w:rPr>
          <w:sz w:val="22"/>
        </w:rPr>
        <w:t>asked</w:t>
      </w:r>
      <w:r>
        <w:rPr>
          <w:spacing w:val="-3"/>
          <w:sz w:val="22"/>
        </w:rPr>
        <w:t> </w:t>
      </w:r>
      <w:r>
        <w:rPr>
          <w:sz w:val="22"/>
        </w:rPr>
        <w:t>if</w:t>
      </w:r>
      <w:r>
        <w:rPr>
          <w:spacing w:val="-3"/>
          <w:sz w:val="22"/>
        </w:rPr>
        <w:t> </w:t>
      </w:r>
      <w:r>
        <w:rPr>
          <w:sz w:val="22"/>
        </w:rPr>
        <w:t>program</w:t>
      </w:r>
      <w:r>
        <w:rPr>
          <w:spacing w:val="-4"/>
          <w:sz w:val="22"/>
        </w:rPr>
        <w:t> </w:t>
      </w:r>
      <w:r>
        <w:rPr>
          <w:sz w:val="22"/>
        </w:rPr>
        <w:t>specific</w:t>
      </w:r>
      <w:r>
        <w:rPr>
          <w:spacing w:val="-4"/>
          <w:sz w:val="22"/>
        </w:rPr>
        <w:t> </w:t>
      </w:r>
      <w:r>
        <w:rPr>
          <w:sz w:val="22"/>
        </w:rPr>
        <w:t>requirements</w:t>
      </w:r>
      <w:r>
        <w:rPr>
          <w:spacing w:val="-4"/>
          <w:sz w:val="22"/>
        </w:rPr>
        <w:t> </w:t>
      </w:r>
      <w:r>
        <w:rPr>
          <w:sz w:val="22"/>
        </w:rPr>
        <w:t>could</w:t>
      </w:r>
      <w:r>
        <w:rPr>
          <w:spacing w:val="-4"/>
          <w:sz w:val="22"/>
        </w:rPr>
        <w:t> </w:t>
      </w:r>
      <w:r>
        <w:rPr>
          <w:sz w:val="22"/>
        </w:rPr>
        <w:t>be</w:t>
      </w:r>
      <w:r>
        <w:rPr>
          <w:spacing w:val="-3"/>
          <w:sz w:val="22"/>
        </w:rPr>
        <w:t> </w:t>
      </w:r>
      <w:r>
        <w:rPr>
          <w:sz w:val="22"/>
        </w:rPr>
        <w:t>integrated</w:t>
      </w:r>
      <w:r>
        <w:rPr>
          <w:spacing w:val="-4"/>
          <w:sz w:val="22"/>
        </w:rPr>
        <w:t> </w:t>
      </w:r>
      <w:r>
        <w:rPr>
          <w:sz w:val="22"/>
        </w:rPr>
        <w:t>into</w:t>
      </w:r>
      <w:r>
        <w:rPr>
          <w:spacing w:val="-3"/>
          <w:sz w:val="22"/>
        </w:rPr>
        <w:t> </w:t>
      </w:r>
      <w:r>
        <w:rPr>
          <w:sz w:val="22"/>
        </w:rPr>
        <w:t>this</w:t>
      </w:r>
      <w:r>
        <w:rPr>
          <w:spacing w:val="-3"/>
          <w:sz w:val="22"/>
        </w:rPr>
        <w:t> </w:t>
      </w:r>
      <w:r>
        <w:rPr>
          <w:sz w:val="22"/>
        </w:rPr>
        <w:t>form. Sarah is</w:t>
      </w:r>
      <w:r>
        <w:rPr>
          <w:spacing w:val="-1"/>
          <w:sz w:val="22"/>
        </w:rPr>
        <w:t> </w:t>
      </w:r>
      <w:r>
        <w:rPr>
          <w:sz w:val="22"/>
        </w:rPr>
        <w:t>unsure at this</w:t>
      </w:r>
      <w:r>
        <w:rPr>
          <w:spacing w:val="-1"/>
          <w:sz w:val="22"/>
        </w:rPr>
        <w:t> </w:t>
      </w:r>
      <w:r>
        <w:rPr>
          <w:sz w:val="22"/>
        </w:rPr>
        <w:t>stage.</w:t>
      </w:r>
      <w:r>
        <w:rPr>
          <w:spacing w:val="-1"/>
          <w:sz w:val="22"/>
        </w:rPr>
        <w:t> </w:t>
      </w:r>
      <w:r>
        <w:rPr>
          <w:sz w:val="22"/>
        </w:rPr>
        <w:t>Matt</w:t>
      </w:r>
      <w:r>
        <w:rPr>
          <w:spacing w:val="-1"/>
          <w:sz w:val="22"/>
        </w:rPr>
        <w:t> </w:t>
      </w:r>
      <w:r>
        <w:rPr>
          <w:sz w:val="22"/>
        </w:rPr>
        <w:t>will</w:t>
      </w:r>
      <w:r>
        <w:rPr>
          <w:spacing w:val="-1"/>
          <w:sz w:val="22"/>
        </w:rPr>
        <w:t> </w:t>
      </w:r>
      <w:r>
        <w:rPr>
          <w:sz w:val="22"/>
        </w:rPr>
        <w:t>follow up with ETS to what</w:t>
      </w:r>
      <w:r>
        <w:rPr>
          <w:spacing w:val="-1"/>
          <w:sz w:val="22"/>
        </w:rPr>
        <w:t> </w:t>
      </w:r>
      <w:r>
        <w:rPr>
          <w:sz w:val="22"/>
        </w:rPr>
        <w:t>flexibility</w:t>
      </w:r>
      <w:r>
        <w:rPr>
          <w:spacing w:val="-1"/>
          <w:sz w:val="22"/>
        </w:rPr>
        <w:t> </w:t>
      </w:r>
      <w:r>
        <w:rPr>
          <w:sz w:val="22"/>
        </w:rPr>
        <w:t>we might have for program or degree specific questions being added in</w:t>
      </w:r>
    </w:p>
    <w:p>
      <w:pPr>
        <w:pStyle w:val="ListParagraph"/>
        <w:numPr>
          <w:ilvl w:val="2"/>
          <w:numId w:val="2"/>
        </w:numPr>
        <w:tabs>
          <w:tab w:pos="1939" w:val="left" w:leader="none"/>
          <w:tab w:pos="1941" w:val="left" w:leader="none"/>
        </w:tabs>
        <w:spacing w:line="360" w:lineRule="auto" w:before="0" w:after="0"/>
        <w:ind w:left="1941" w:right="181" w:hanging="361"/>
        <w:jc w:val="left"/>
        <w:rPr>
          <w:sz w:val="22"/>
        </w:rPr>
      </w:pPr>
      <w:r>
        <w:rPr>
          <w:sz w:val="22"/>
        </w:rPr>
        <w:t>Vic</w:t>
      </w:r>
      <w:r>
        <w:rPr>
          <w:spacing w:val="-4"/>
          <w:sz w:val="22"/>
        </w:rPr>
        <w:t> </w:t>
      </w:r>
      <w:r>
        <w:rPr>
          <w:sz w:val="22"/>
        </w:rPr>
        <w:t>suggested</w:t>
      </w:r>
      <w:r>
        <w:rPr>
          <w:spacing w:val="-4"/>
          <w:sz w:val="22"/>
        </w:rPr>
        <w:t> </w:t>
      </w:r>
      <w:r>
        <w:rPr>
          <w:sz w:val="22"/>
        </w:rPr>
        <w:t>that</w:t>
      </w:r>
      <w:r>
        <w:rPr>
          <w:spacing w:val="-3"/>
          <w:sz w:val="22"/>
        </w:rPr>
        <w:t> </w:t>
      </w:r>
      <w:r>
        <w:rPr>
          <w:sz w:val="22"/>
        </w:rPr>
        <w:t>the</w:t>
      </w:r>
      <w:r>
        <w:rPr>
          <w:spacing w:val="-3"/>
          <w:sz w:val="22"/>
        </w:rPr>
        <w:t> </w:t>
      </w:r>
      <w:r>
        <w:rPr>
          <w:sz w:val="22"/>
        </w:rPr>
        <w:t>form</w:t>
      </w:r>
      <w:r>
        <w:rPr>
          <w:spacing w:val="-4"/>
          <w:sz w:val="22"/>
        </w:rPr>
        <w:t> </w:t>
      </w:r>
      <w:r>
        <w:rPr>
          <w:sz w:val="22"/>
        </w:rPr>
        <w:t>have</w:t>
      </w:r>
      <w:r>
        <w:rPr>
          <w:spacing w:val="-3"/>
          <w:sz w:val="22"/>
        </w:rPr>
        <w:t> </w:t>
      </w:r>
      <w:r>
        <w:rPr>
          <w:sz w:val="22"/>
        </w:rPr>
        <w:t>greyed-out</w:t>
      </w:r>
      <w:r>
        <w:rPr>
          <w:spacing w:val="-4"/>
          <w:sz w:val="22"/>
        </w:rPr>
        <w:t> </w:t>
      </w:r>
      <w:r>
        <w:rPr>
          <w:sz w:val="22"/>
        </w:rPr>
        <w:t>options</w:t>
      </w:r>
      <w:r>
        <w:rPr>
          <w:spacing w:val="-4"/>
          <w:sz w:val="22"/>
        </w:rPr>
        <w:t> </w:t>
      </w:r>
      <w:r>
        <w:rPr>
          <w:sz w:val="22"/>
        </w:rPr>
        <w:t>for</w:t>
      </w:r>
      <w:r>
        <w:rPr>
          <w:spacing w:val="-4"/>
          <w:sz w:val="22"/>
        </w:rPr>
        <w:t> </w:t>
      </w:r>
      <w:r>
        <w:rPr>
          <w:sz w:val="22"/>
        </w:rPr>
        <w:t>PhD</w:t>
      </w:r>
      <w:r>
        <w:rPr>
          <w:spacing w:val="-4"/>
          <w:sz w:val="22"/>
        </w:rPr>
        <w:t> </w:t>
      </w:r>
      <w:r>
        <w:rPr>
          <w:sz w:val="22"/>
        </w:rPr>
        <w:t>versus</w:t>
      </w:r>
      <w:r>
        <w:rPr>
          <w:spacing w:val="-4"/>
          <w:sz w:val="22"/>
        </w:rPr>
        <w:t> </w:t>
      </w:r>
      <w:r>
        <w:rPr>
          <w:sz w:val="22"/>
        </w:rPr>
        <w:t>EdD</w:t>
      </w:r>
      <w:r>
        <w:rPr>
          <w:spacing w:val="-3"/>
          <w:sz w:val="22"/>
        </w:rPr>
        <w:t> </w:t>
      </w:r>
      <w:r>
        <w:rPr>
          <w:sz w:val="22"/>
        </w:rPr>
        <w:t>students,</w:t>
      </w:r>
      <w:r>
        <w:rPr>
          <w:spacing w:val="-3"/>
          <w:sz w:val="22"/>
        </w:rPr>
        <w:t> </w:t>
      </w:r>
      <w:r>
        <w:rPr>
          <w:sz w:val="22"/>
        </w:rPr>
        <w:t>so that students only see what applies to their degree</w:t>
      </w:r>
    </w:p>
    <w:p>
      <w:pPr>
        <w:pStyle w:val="ListParagraph"/>
        <w:numPr>
          <w:ilvl w:val="2"/>
          <w:numId w:val="2"/>
        </w:numPr>
        <w:tabs>
          <w:tab w:pos="1939" w:val="left" w:leader="none"/>
          <w:tab w:pos="1941" w:val="left" w:leader="none"/>
        </w:tabs>
        <w:spacing w:line="360" w:lineRule="auto" w:before="0" w:after="0"/>
        <w:ind w:left="1941" w:right="1226" w:hanging="361"/>
        <w:jc w:val="left"/>
        <w:rPr>
          <w:sz w:val="22"/>
        </w:rPr>
      </w:pPr>
      <w:r>
        <w:rPr>
          <w:sz w:val="22"/>
        </w:rPr>
        <w:t>Vic</w:t>
      </w:r>
      <w:r>
        <w:rPr>
          <w:spacing w:val="-4"/>
          <w:sz w:val="22"/>
        </w:rPr>
        <w:t> </w:t>
      </w:r>
      <w:r>
        <w:rPr>
          <w:sz w:val="22"/>
        </w:rPr>
        <w:t>also</w:t>
      </w:r>
      <w:r>
        <w:rPr>
          <w:spacing w:val="-2"/>
          <w:sz w:val="22"/>
        </w:rPr>
        <w:t> </w:t>
      </w:r>
      <w:r>
        <w:rPr>
          <w:sz w:val="22"/>
        </w:rPr>
        <w:t>suggested</w:t>
      </w:r>
      <w:r>
        <w:rPr>
          <w:spacing w:val="-4"/>
          <w:sz w:val="22"/>
        </w:rPr>
        <w:t> </w:t>
      </w:r>
      <w:r>
        <w:rPr>
          <w:sz w:val="22"/>
        </w:rPr>
        <w:t>switching</w:t>
      </w:r>
      <w:r>
        <w:rPr>
          <w:spacing w:val="-4"/>
          <w:sz w:val="22"/>
        </w:rPr>
        <w:t> </w:t>
      </w:r>
      <w:r>
        <w:rPr>
          <w:sz w:val="22"/>
        </w:rPr>
        <w:t>the</w:t>
      </w:r>
      <w:r>
        <w:rPr>
          <w:spacing w:val="-3"/>
          <w:sz w:val="22"/>
        </w:rPr>
        <w:t> </w:t>
      </w:r>
      <w:r>
        <w:rPr>
          <w:sz w:val="22"/>
        </w:rPr>
        <w:t>bottom</w:t>
      </w:r>
      <w:r>
        <w:rPr>
          <w:spacing w:val="-4"/>
          <w:sz w:val="22"/>
        </w:rPr>
        <w:t> </w:t>
      </w:r>
      <w:r>
        <w:rPr>
          <w:sz w:val="22"/>
        </w:rPr>
        <w:t>two</w:t>
      </w:r>
      <w:r>
        <w:rPr>
          <w:spacing w:val="-3"/>
          <w:sz w:val="22"/>
        </w:rPr>
        <w:t> </w:t>
      </w:r>
      <w:r>
        <w:rPr>
          <w:sz w:val="22"/>
        </w:rPr>
        <w:t>items</w:t>
      </w:r>
      <w:r>
        <w:rPr>
          <w:spacing w:val="-4"/>
          <w:sz w:val="22"/>
        </w:rPr>
        <w:t> </w:t>
      </w:r>
      <w:r>
        <w:rPr>
          <w:sz w:val="22"/>
        </w:rPr>
        <w:t>on</w:t>
      </w:r>
      <w:r>
        <w:rPr>
          <w:spacing w:val="-3"/>
          <w:sz w:val="22"/>
        </w:rPr>
        <w:t> </w:t>
      </w:r>
      <w:r>
        <w:rPr>
          <w:sz w:val="22"/>
        </w:rPr>
        <w:t>the</w:t>
      </w:r>
      <w:r>
        <w:rPr>
          <w:spacing w:val="-3"/>
          <w:sz w:val="22"/>
        </w:rPr>
        <w:t> </w:t>
      </w:r>
      <w:r>
        <w:rPr>
          <w:sz w:val="22"/>
        </w:rPr>
        <w:t>form,</w:t>
      </w:r>
      <w:r>
        <w:rPr>
          <w:spacing w:val="-4"/>
          <w:sz w:val="22"/>
        </w:rPr>
        <w:t> </w:t>
      </w:r>
      <w:r>
        <w:rPr>
          <w:sz w:val="22"/>
        </w:rPr>
        <w:t>so</w:t>
      </w:r>
      <w:r>
        <w:rPr>
          <w:spacing w:val="-2"/>
          <w:sz w:val="22"/>
        </w:rPr>
        <w:t> </w:t>
      </w:r>
      <w:r>
        <w:rPr>
          <w:sz w:val="22"/>
        </w:rPr>
        <w:t>that</w:t>
      </w:r>
      <w:r>
        <w:rPr>
          <w:spacing w:val="-3"/>
          <w:sz w:val="22"/>
        </w:rPr>
        <w:t> </w:t>
      </w:r>
      <w:r>
        <w:rPr>
          <w:sz w:val="22"/>
        </w:rPr>
        <w:t>the “concerns” box follows the question about adequate progress.</w:t>
      </w:r>
    </w:p>
    <w:p>
      <w:pPr>
        <w:pStyle w:val="BodyText"/>
        <w:spacing w:line="360" w:lineRule="auto" w:before="0"/>
        <w:ind w:left="1310" w:right="212"/>
      </w:pPr>
      <w:r>
        <w:rPr/>
        <w:t>Sarah will draft a rationale statement on the benefits of annual review for students and faculty, and she will request volunteers from GSC and perhaps program coordinators to form</w:t>
      </w:r>
      <w:r>
        <w:rPr>
          <w:spacing w:val="-4"/>
        </w:rPr>
        <w:t> </w:t>
      </w:r>
      <w:r>
        <w:rPr/>
        <w:t>a</w:t>
      </w:r>
      <w:r>
        <w:rPr>
          <w:spacing w:val="-4"/>
        </w:rPr>
        <w:t> </w:t>
      </w:r>
      <w:r>
        <w:rPr/>
        <w:t>working</w:t>
      </w:r>
      <w:r>
        <w:rPr>
          <w:spacing w:val="-4"/>
        </w:rPr>
        <w:t> </w:t>
      </w:r>
      <w:r>
        <w:rPr/>
        <w:t>group</w:t>
      </w:r>
      <w:r>
        <w:rPr>
          <w:spacing w:val="-2"/>
        </w:rPr>
        <w:t> </w:t>
      </w:r>
      <w:r>
        <w:rPr/>
        <w:t>to</w:t>
      </w:r>
      <w:r>
        <w:rPr>
          <w:spacing w:val="-3"/>
        </w:rPr>
        <w:t> </w:t>
      </w:r>
      <w:r>
        <w:rPr/>
        <w:t>further</w:t>
      </w:r>
      <w:r>
        <w:rPr>
          <w:spacing w:val="-4"/>
        </w:rPr>
        <w:t> </w:t>
      </w:r>
      <w:r>
        <w:rPr/>
        <w:t>discuss</w:t>
      </w:r>
      <w:r>
        <w:rPr>
          <w:spacing w:val="-4"/>
        </w:rPr>
        <w:t> </w:t>
      </w:r>
      <w:r>
        <w:rPr/>
        <w:t>the</w:t>
      </w:r>
      <w:r>
        <w:rPr>
          <w:spacing w:val="-3"/>
        </w:rPr>
        <w:t> </w:t>
      </w:r>
      <w:r>
        <w:rPr/>
        <w:t>annual</w:t>
      </w:r>
      <w:r>
        <w:rPr>
          <w:spacing w:val="-3"/>
        </w:rPr>
        <w:t> </w:t>
      </w:r>
      <w:r>
        <w:rPr/>
        <w:t>review</w:t>
      </w:r>
      <w:r>
        <w:rPr>
          <w:spacing w:val="-4"/>
        </w:rPr>
        <w:t> </w:t>
      </w:r>
      <w:r>
        <w:rPr/>
        <w:t>form,</w:t>
      </w:r>
      <w:r>
        <w:rPr>
          <w:spacing w:val="-4"/>
        </w:rPr>
        <w:t> </w:t>
      </w:r>
      <w:r>
        <w:rPr/>
        <w:t>with</w:t>
      </w:r>
      <w:r>
        <w:rPr>
          <w:spacing w:val="-2"/>
        </w:rPr>
        <w:t> </w:t>
      </w:r>
      <w:r>
        <w:rPr/>
        <w:t>an</w:t>
      </w:r>
      <w:r>
        <w:rPr>
          <w:spacing w:val="-4"/>
        </w:rPr>
        <w:t> </w:t>
      </w:r>
      <w:r>
        <w:rPr/>
        <w:t>eye</w:t>
      </w:r>
      <w:r>
        <w:rPr>
          <w:spacing w:val="-3"/>
        </w:rPr>
        <w:t> </w:t>
      </w:r>
      <w:r>
        <w:rPr/>
        <w:t>toward</w:t>
      </w:r>
      <w:r>
        <w:rPr>
          <w:spacing w:val="-4"/>
        </w:rPr>
        <w:t> </w:t>
      </w:r>
      <w:r>
        <w:rPr/>
        <w:t>spring 2020 testing with willing programs.</w:t>
      </w:r>
      <w:r>
        <w:rPr>
          <w:spacing w:val="40"/>
        </w:rPr>
        <w:t> </w:t>
      </w:r>
      <w:r>
        <w:rPr/>
        <w:t>Keith McCorvie, who is developing GEMS2, will also be asked to serve on the committee so that he can directly address questions of what is </w:t>
      </w:r>
      <w:r>
        <w:rPr>
          <w:spacing w:val="-2"/>
        </w:rPr>
        <w:t>possible.</w:t>
      </w:r>
    </w:p>
    <w:p>
      <w:pPr>
        <w:pStyle w:val="Heading1"/>
        <w:numPr>
          <w:ilvl w:val="0"/>
          <w:numId w:val="2"/>
        </w:numPr>
        <w:tabs>
          <w:tab w:pos="498" w:val="left" w:leader="none"/>
        </w:tabs>
        <w:spacing w:line="240" w:lineRule="auto" w:before="1" w:after="0"/>
        <w:ind w:left="498" w:right="0" w:hanging="358"/>
        <w:jc w:val="left"/>
      </w:pPr>
      <w:r>
        <w:rPr>
          <w:spacing w:val="-2"/>
        </w:rPr>
        <w:t>Discussion</w:t>
      </w:r>
      <w:r>
        <w:rPr>
          <w:spacing w:val="5"/>
        </w:rPr>
        <w:t> </w:t>
      </w:r>
      <w:r>
        <w:rPr>
          <w:spacing w:val="-2"/>
        </w:rPr>
        <w:t>Items</w:t>
      </w:r>
    </w:p>
    <w:p>
      <w:pPr>
        <w:pStyle w:val="ListParagraph"/>
        <w:numPr>
          <w:ilvl w:val="1"/>
          <w:numId w:val="2"/>
        </w:numPr>
        <w:tabs>
          <w:tab w:pos="1217" w:val="left" w:leader="none"/>
        </w:tabs>
        <w:spacing w:line="240" w:lineRule="auto" w:before="121" w:after="0"/>
        <w:ind w:left="1217" w:right="0" w:hanging="358"/>
        <w:jc w:val="left"/>
        <w:rPr>
          <w:sz w:val="22"/>
        </w:rPr>
      </w:pPr>
      <w:r>
        <w:rPr>
          <w:sz w:val="22"/>
        </w:rPr>
        <w:t>Dismissal</w:t>
      </w:r>
      <w:r>
        <w:rPr>
          <w:spacing w:val="-11"/>
          <w:sz w:val="22"/>
        </w:rPr>
        <w:t> </w:t>
      </w:r>
      <w:r>
        <w:rPr>
          <w:sz w:val="22"/>
        </w:rPr>
        <w:t>and</w:t>
      </w:r>
      <w:r>
        <w:rPr>
          <w:spacing w:val="-11"/>
          <w:sz w:val="22"/>
        </w:rPr>
        <w:t> </w:t>
      </w:r>
      <w:r>
        <w:rPr>
          <w:sz w:val="22"/>
        </w:rPr>
        <w:t>Reapplication</w:t>
      </w:r>
      <w:r>
        <w:rPr>
          <w:spacing w:val="-11"/>
          <w:sz w:val="22"/>
        </w:rPr>
        <w:t> </w:t>
      </w:r>
      <w:r>
        <w:rPr>
          <w:sz w:val="22"/>
        </w:rPr>
        <w:t>Procedures</w:t>
      </w:r>
      <w:r>
        <w:rPr>
          <w:spacing w:val="-11"/>
          <w:sz w:val="22"/>
        </w:rPr>
        <w:t> </w:t>
      </w:r>
      <w:r>
        <w:rPr>
          <w:sz w:val="22"/>
        </w:rPr>
        <w:t>–</w:t>
      </w:r>
      <w:r>
        <w:rPr>
          <w:spacing w:val="-10"/>
          <w:sz w:val="22"/>
        </w:rPr>
        <w:t> </w:t>
      </w:r>
      <w:r>
        <w:rPr>
          <w:sz w:val="22"/>
        </w:rPr>
        <w:t>Sarah</w:t>
      </w:r>
      <w:r>
        <w:rPr>
          <w:spacing w:val="-10"/>
          <w:sz w:val="22"/>
        </w:rPr>
        <w:t> </w:t>
      </w:r>
      <w:r>
        <w:rPr>
          <w:spacing w:val="-2"/>
          <w:sz w:val="22"/>
        </w:rPr>
        <w:t>Lubienski</w:t>
      </w:r>
    </w:p>
    <w:p>
      <w:pPr>
        <w:pStyle w:val="BodyText"/>
        <w:spacing w:line="360" w:lineRule="auto" w:before="124"/>
        <w:ind w:left="1219" w:right="212"/>
      </w:pPr>
      <w:r>
        <w:rPr/>
        <w:t>Currently, the School does not have a policy for dealing with students who have been suspended for major personal or academic misconduct issues. In particular, there are currently no mechanisms to prevent a student from returning to the School, when program faculty</w:t>
      </w:r>
      <w:r>
        <w:rPr>
          <w:spacing w:val="-4"/>
        </w:rPr>
        <w:t> </w:t>
      </w:r>
      <w:r>
        <w:rPr/>
        <w:t>agree</w:t>
      </w:r>
      <w:r>
        <w:rPr>
          <w:spacing w:val="-3"/>
        </w:rPr>
        <w:t> </w:t>
      </w:r>
      <w:r>
        <w:rPr/>
        <w:t>that</w:t>
      </w:r>
      <w:r>
        <w:rPr>
          <w:spacing w:val="-4"/>
        </w:rPr>
        <w:t> </w:t>
      </w:r>
      <w:r>
        <w:rPr/>
        <w:t>the</w:t>
      </w:r>
      <w:r>
        <w:rPr>
          <w:spacing w:val="-3"/>
        </w:rPr>
        <w:t> </w:t>
      </w:r>
      <w:r>
        <w:rPr/>
        <w:t>student’s</w:t>
      </w:r>
      <w:r>
        <w:rPr>
          <w:spacing w:val="-4"/>
        </w:rPr>
        <w:t> </w:t>
      </w:r>
      <w:r>
        <w:rPr/>
        <w:t>presence</w:t>
      </w:r>
      <w:r>
        <w:rPr>
          <w:spacing w:val="-3"/>
        </w:rPr>
        <w:t> </w:t>
      </w:r>
      <w:r>
        <w:rPr/>
        <w:t>is</w:t>
      </w:r>
      <w:r>
        <w:rPr>
          <w:spacing w:val="-4"/>
        </w:rPr>
        <w:t> </w:t>
      </w:r>
      <w:r>
        <w:rPr/>
        <w:t>a</w:t>
      </w:r>
      <w:r>
        <w:rPr>
          <w:spacing w:val="-4"/>
        </w:rPr>
        <w:t> </w:t>
      </w:r>
      <w:r>
        <w:rPr/>
        <w:t>detriment</w:t>
      </w:r>
      <w:r>
        <w:rPr>
          <w:spacing w:val="-4"/>
        </w:rPr>
        <w:t> </w:t>
      </w:r>
      <w:r>
        <w:rPr/>
        <w:t>to</w:t>
      </w:r>
      <w:r>
        <w:rPr>
          <w:spacing w:val="-3"/>
        </w:rPr>
        <w:t> </w:t>
      </w:r>
      <w:r>
        <w:rPr/>
        <w:t>the</w:t>
      </w:r>
      <w:r>
        <w:rPr>
          <w:spacing w:val="-3"/>
        </w:rPr>
        <w:t> </w:t>
      </w:r>
      <w:r>
        <w:rPr/>
        <w:t>community.</w:t>
      </w:r>
      <w:r>
        <w:rPr>
          <w:spacing w:val="-4"/>
        </w:rPr>
        <w:t> </w:t>
      </w:r>
      <w:r>
        <w:rPr/>
        <w:t>Sarah</w:t>
      </w:r>
      <w:r>
        <w:rPr>
          <w:spacing w:val="-3"/>
        </w:rPr>
        <w:t> </w:t>
      </w:r>
      <w:r>
        <w:rPr/>
        <w:t>is</w:t>
      </w:r>
      <w:r>
        <w:rPr>
          <w:spacing w:val="-4"/>
        </w:rPr>
        <w:t> </w:t>
      </w:r>
      <w:r>
        <w:rPr/>
        <w:t>currently drafting policy language and will discuss it with IUs legal team before bringing it to GSC for </w:t>
      </w:r>
      <w:r>
        <w:rPr>
          <w:spacing w:val="-2"/>
        </w:rPr>
        <w:t>discussion.</w:t>
      </w:r>
    </w:p>
    <w:p>
      <w:pPr>
        <w:pStyle w:val="ListParagraph"/>
        <w:numPr>
          <w:ilvl w:val="1"/>
          <w:numId w:val="2"/>
        </w:numPr>
        <w:tabs>
          <w:tab w:pos="1217" w:val="left" w:leader="none"/>
        </w:tabs>
        <w:spacing w:line="240" w:lineRule="auto" w:before="0" w:after="0"/>
        <w:ind w:left="1217" w:right="0" w:hanging="358"/>
        <w:jc w:val="left"/>
        <w:rPr>
          <w:sz w:val="22"/>
        </w:rPr>
      </w:pPr>
      <w:r>
        <w:rPr>
          <w:sz w:val="22"/>
        </w:rPr>
        <w:t>Tuition</w:t>
      </w:r>
      <w:r>
        <w:rPr>
          <w:spacing w:val="-8"/>
          <w:sz w:val="22"/>
        </w:rPr>
        <w:t> </w:t>
      </w:r>
      <w:r>
        <w:rPr>
          <w:sz w:val="22"/>
        </w:rPr>
        <w:t>Remission</w:t>
      </w:r>
      <w:r>
        <w:rPr>
          <w:spacing w:val="-9"/>
          <w:sz w:val="22"/>
        </w:rPr>
        <w:t> </w:t>
      </w:r>
      <w:r>
        <w:rPr>
          <w:sz w:val="22"/>
        </w:rPr>
        <w:t>–</w:t>
      </w:r>
      <w:r>
        <w:rPr>
          <w:spacing w:val="-8"/>
          <w:sz w:val="22"/>
        </w:rPr>
        <w:t> </w:t>
      </w:r>
      <w:r>
        <w:rPr>
          <w:sz w:val="22"/>
        </w:rPr>
        <w:t>Sarah</w:t>
      </w:r>
      <w:r>
        <w:rPr>
          <w:spacing w:val="-8"/>
          <w:sz w:val="22"/>
        </w:rPr>
        <w:t> </w:t>
      </w:r>
      <w:r>
        <w:rPr>
          <w:spacing w:val="-2"/>
          <w:sz w:val="22"/>
        </w:rPr>
        <w:t>Lubienski</w:t>
      </w:r>
    </w:p>
    <w:p>
      <w:pPr>
        <w:pStyle w:val="BodyText"/>
        <w:spacing w:line="360" w:lineRule="auto"/>
        <w:ind w:left="1219" w:right="164"/>
      </w:pPr>
      <w:r>
        <w:rPr/>
        <w:t>Several schools on campus are in process of removing or have recently removed the percentage of tuition remission charged to students. Sarah shared that the School’s budget may not allow us to pay those fees for all School of Education student employees, but perhaps the School could build towards that goal by first paying those tuition charges for fellowship</w:t>
      </w:r>
      <w:r>
        <w:rPr>
          <w:spacing w:val="-3"/>
        </w:rPr>
        <w:t> </w:t>
      </w:r>
      <w:r>
        <w:rPr/>
        <w:t>students.</w:t>
      </w:r>
      <w:r>
        <w:rPr>
          <w:spacing w:val="-4"/>
        </w:rPr>
        <w:t> </w:t>
      </w:r>
      <w:r>
        <w:rPr/>
        <w:t>Dajanae</w:t>
      </w:r>
      <w:r>
        <w:rPr>
          <w:spacing w:val="-3"/>
        </w:rPr>
        <w:t> </w:t>
      </w:r>
      <w:r>
        <w:rPr/>
        <w:t>added</w:t>
      </w:r>
      <w:r>
        <w:rPr>
          <w:spacing w:val="-3"/>
        </w:rPr>
        <w:t> </w:t>
      </w:r>
      <w:r>
        <w:rPr/>
        <w:t>that</w:t>
      </w:r>
      <w:r>
        <w:rPr>
          <w:spacing w:val="-4"/>
        </w:rPr>
        <w:t> </w:t>
      </w:r>
      <w:r>
        <w:rPr/>
        <w:t>fellowship</w:t>
      </w:r>
      <w:r>
        <w:rPr>
          <w:spacing w:val="-3"/>
        </w:rPr>
        <w:t> </w:t>
      </w:r>
      <w:r>
        <w:rPr/>
        <w:t>recipients</w:t>
      </w:r>
      <w:r>
        <w:rPr>
          <w:spacing w:val="-4"/>
        </w:rPr>
        <w:t> </w:t>
      </w:r>
      <w:r>
        <w:rPr/>
        <w:t>are</w:t>
      </w:r>
      <w:r>
        <w:rPr>
          <w:spacing w:val="-3"/>
        </w:rPr>
        <w:t> </w:t>
      </w:r>
      <w:r>
        <w:rPr/>
        <w:t>not</w:t>
      </w:r>
      <w:r>
        <w:rPr>
          <w:spacing w:val="-3"/>
        </w:rPr>
        <w:t> </w:t>
      </w:r>
      <w:r>
        <w:rPr/>
        <w:t>allowed</w:t>
      </w:r>
      <w:r>
        <w:rPr>
          <w:spacing w:val="-4"/>
        </w:rPr>
        <w:t> </w:t>
      </w:r>
      <w:r>
        <w:rPr/>
        <w:t>to</w:t>
      </w:r>
      <w:r>
        <w:rPr>
          <w:spacing w:val="-3"/>
        </w:rPr>
        <w:t> </w:t>
      </w:r>
      <w:r>
        <w:rPr/>
        <w:t>work</w:t>
      </w:r>
      <w:r>
        <w:rPr>
          <w:spacing w:val="-3"/>
        </w:rPr>
        <w:t> </w:t>
      </w:r>
      <w:r>
        <w:rPr/>
        <w:t>for</w:t>
      </w:r>
      <w:r>
        <w:rPr>
          <w:spacing w:val="-4"/>
        </w:rPr>
        <w:t> </w:t>
      </w:r>
      <w:r>
        <w:rPr/>
        <w:t>the university outside of their student academic appointment (although they are technically not restricted from working outside the university).</w:t>
      </w:r>
    </w:p>
    <w:p>
      <w:pPr>
        <w:spacing w:after="0" w:line="360" w:lineRule="auto"/>
        <w:sectPr>
          <w:pgSz w:w="12240" w:h="15840"/>
          <w:pgMar w:header="720" w:footer="747" w:top="1680" w:bottom="940" w:left="940" w:right="940"/>
        </w:sectPr>
      </w:pPr>
    </w:p>
    <w:p>
      <w:pPr>
        <w:pStyle w:val="ListParagraph"/>
        <w:numPr>
          <w:ilvl w:val="1"/>
          <w:numId w:val="2"/>
        </w:numPr>
        <w:tabs>
          <w:tab w:pos="1219" w:val="left" w:leader="none"/>
        </w:tabs>
        <w:spacing w:line="240" w:lineRule="auto" w:before="89" w:after="0"/>
        <w:ind w:left="1219" w:right="0" w:hanging="359"/>
        <w:jc w:val="left"/>
        <w:rPr>
          <w:sz w:val="22"/>
        </w:rPr>
      </w:pPr>
      <w:r>
        <w:rPr>
          <w:sz w:val="22"/>
        </w:rPr>
        <w:t>GSC</w:t>
      </w:r>
      <w:r>
        <w:rPr>
          <w:spacing w:val="-9"/>
          <w:sz w:val="22"/>
        </w:rPr>
        <w:t> </w:t>
      </w:r>
      <w:r>
        <w:rPr>
          <w:sz w:val="22"/>
        </w:rPr>
        <w:t>Role</w:t>
      </w:r>
      <w:r>
        <w:rPr>
          <w:spacing w:val="-9"/>
          <w:sz w:val="22"/>
        </w:rPr>
        <w:t> </w:t>
      </w:r>
      <w:r>
        <w:rPr>
          <w:sz w:val="22"/>
        </w:rPr>
        <w:t>in</w:t>
      </w:r>
      <w:r>
        <w:rPr>
          <w:spacing w:val="-9"/>
          <w:sz w:val="22"/>
        </w:rPr>
        <w:t> </w:t>
      </w:r>
      <w:r>
        <w:rPr>
          <w:sz w:val="22"/>
        </w:rPr>
        <w:t>School-Wide</w:t>
      </w:r>
      <w:r>
        <w:rPr>
          <w:spacing w:val="-8"/>
          <w:sz w:val="22"/>
        </w:rPr>
        <w:t> </w:t>
      </w:r>
      <w:r>
        <w:rPr>
          <w:sz w:val="22"/>
        </w:rPr>
        <w:t>Graduate</w:t>
      </w:r>
      <w:r>
        <w:rPr>
          <w:spacing w:val="-9"/>
          <w:sz w:val="22"/>
        </w:rPr>
        <w:t> </w:t>
      </w:r>
      <w:r>
        <w:rPr>
          <w:sz w:val="22"/>
        </w:rPr>
        <w:t>Program</w:t>
      </w:r>
      <w:r>
        <w:rPr>
          <w:spacing w:val="-9"/>
          <w:sz w:val="22"/>
        </w:rPr>
        <w:t> </w:t>
      </w:r>
      <w:r>
        <w:rPr>
          <w:sz w:val="22"/>
        </w:rPr>
        <w:t>Discussions</w:t>
      </w:r>
      <w:r>
        <w:rPr>
          <w:spacing w:val="-9"/>
          <w:sz w:val="22"/>
        </w:rPr>
        <w:t> </w:t>
      </w:r>
      <w:r>
        <w:rPr>
          <w:sz w:val="22"/>
        </w:rPr>
        <w:t>–</w:t>
      </w:r>
      <w:r>
        <w:rPr>
          <w:spacing w:val="-8"/>
          <w:sz w:val="22"/>
        </w:rPr>
        <w:t> </w:t>
      </w:r>
      <w:r>
        <w:rPr>
          <w:sz w:val="22"/>
        </w:rPr>
        <w:t>Sarah</w:t>
      </w:r>
      <w:r>
        <w:rPr>
          <w:spacing w:val="-9"/>
          <w:sz w:val="22"/>
        </w:rPr>
        <w:t> </w:t>
      </w:r>
      <w:r>
        <w:rPr>
          <w:spacing w:val="-2"/>
          <w:sz w:val="22"/>
        </w:rPr>
        <w:t>Lubienski</w:t>
      </w:r>
    </w:p>
    <w:p>
      <w:pPr>
        <w:pStyle w:val="BodyText"/>
        <w:spacing w:line="360" w:lineRule="auto"/>
        <w:ind w:left="1220" w:right="164"/>
      </w:pPr>
      <w:r>
        <w:rPr/>
        <w:t>Sarah noted that several programs across the school have begun to think about ways they might</w:t>
      </w:r>
      <w:r>
        <w:rPr>
          <w:spacing w:val="-2"/>
        </w:rPr>
        <w:t> </w:t>
      </w:r>
      <w:r>
        <w:rPr/>
        <w:t>consolidate</w:t>
      </w:r>
      <w:r>
        <w:rPr>
          <w:spacing w:val="-1"/>
        </w:rPr>
        <w:t> </w:t>
      </w:r>
      <w:r>
        <w:rPr/>
        <w:t>course</w:t>
      </w:r>
      <w:r>
        <w:rPr>
          <w:spacing w:val="-1"/>
        </w:rPr>
        <w:t> </w:t>
      </w:r>
      <w:r>
        <w:rPr/>
        <w:t>offerings</w:t>
      </w:r>
      <w:r>
        <w:rPr>
          <w:spacing w:val="-1"/>
        </w:rPr>
        <w:t> </w:t>
      </w:r>
      <w:r>
        <w:rPr/>
        <w:t>and</w:t>
      </w:r>
      <w:r>
        <w:rPr>
          <w:spacing w:val="-2"/>
        </w:rPr>
        <w:t> </w:t>
      </w:r>
      <w:r>
        <w:rPr/>
        <w:t>address</w:t>
      </w:r>
      <w:r>
        <w:rPr>
          <w:spacing w:val="-2"/>
        </w:rPr>
        <w:t> </w:t>
      </w:r>
      <w:r>
        <w:rPr/>
        <w:t>course</w:t>
      </w:r>
      <w:r>
        <w:rPr>
          <w:spacing w:val="-1"/>
        </w:rPr>
        <w:t> </w:t>
      </w:r>
      <w:r>
        <w:rPr/>
        <w:t>under-enrollments.</w:t>
      </w:r>
      <w:r>
        <w:rPr>
          <w:spacing w:val="40"/>
        </w:rPr>
        <w:t> </w:t>
      </w:r>
      <w:r>
        <w:rPr/>
        <w:t>It</w:t>
      </w:r>
      <w:r>
        <w:rPr>
          <w:spacing w:val="-2"/>
        </w:rPr>
        <w:t> </w:t>
      </w:r>
      <w:r>
        <w:rPr/>
        <w:t>was</w:t>
      </w:r>
      <w:r>
        <w:rPr>
          <w:spacing w:val="-2"/>
        </w:rPr>
        <w:t> </w:t>
      </w:r>
      <w:r>
        <w:rPr/>
        <w:t>noted</w:t>
      </w:r>
      <w:r>
        <w:rPr>
          <w:spacing w:val="-2"/>
        </w:rPr>
        <w:t> </w:t>
      </w:r>
      <w:r>
        <w:rPr/>
        <w:t>that GSC already plays a role in reviewing curricular changes and addressing other graduate program issues.</w:t>
      </w:r>
      <w:r>
        <w:rPr>
          <w:spacing w:val="40"/>
        </w:rPr>
        <w:t> </w:t>
      </w:r>
      <w:r>
        <w:rPr/>
        <w:t>Committee members remain open to discussions of cross-program course developments</w:t>
      </w:r>
      <w:r>
        <w:rPr>
          <w:spacing w:val="-4"/>
        </w:rPr>
        <w:t> </w:t>
      </w:r>
      <w:r>
        <w:rPr/>
        <w:t>but</w:t>
      </w:r>
      <w:r>
        <w:rPr>
          <w:spacing w:val="-4"/>
        </w:rPr>
        <w:t> </w:t>
      </w:r>
      <w:r>
        <w:rPr/>
        <w:t>given</w:t>
      </w:r>
      <w:r>
        <w:rPr>
          <w:spacing w:val="-4"/>
        </w:rPr>
        <w:t> </w:t>
      </w:r>
      <w:r>
        <w:rPr/>
        <w:t>the</w:t>
      </w:r>
      <w:r>
        <w:rPr>
          <w:spacing w:val="-4"/>
        </w:rPr>
        <w:t> </w:t>
      </w:r>
      <w:r>
        <w:rPr/>
        <w:t>committee’s</w:t>
      </w:r>
      <w:r>
        <w:rPr>
          <w:spacing w:val="-4"/>
        </w:rPr>
        <w:t> </w:t>
      </w:r>
      <w:r>
        <w:rPr/>
        <w:t>already-full</w:t>
      </w:r>
      <w:r>
        <w:rPr>
          <w:spacing w:val="-4"/>
        </w:rPr>
        <w:t> </w:t>
      </w:r>
      <w:r>
        <w:rPr/>
        <w:t>agendas,</w:t>
      </w:r>
      <w:r>
        <w:rPr>
          <w:spacing w:val="-4"/>
        </w:rPr>
        <w:t> </w:t>
      </w:r>
      <w:r>
        <w:rPr/>
        <w:t>a</w:t>
      </w:r>
      <w:r>
        <w:rPr>
          <w:spacing w:val="-4"/>
        </w:rPr>
        <w:t> </w:t>
      </w:r>
      <w:r>
        <w:rPr/>
        <w:t>working</w:t>
      </w:r>
      <w:r>
        <w:rPr>
          <w:spacing w:val="-4"/>
        </w:rPr>
        <w:t> </w:t>
      </w:r>
      <w:r>
        <w:rPr/>
        <w:t>group</w:t>
      </w:r>
      <w:r>
        <w:rPr>
          <w:spacing w:val="-4"/>
        </w:rPr>
        <w:t> </w:t>
      </w:r>
      <w:r>
        <w:rPr/>
        <w:t>similar</w:t>
      </w:r>
      <w:r>
        <w:rPr>
          <w:spacing w:val="-4"/>
        </w:rPr>
        <w:t> </w:t>
      </w:r>
      <w:r>
        <w:rPr/>
        <w:t>to</w:t>
      </w:r>
      <w:r>
        <w:rPr>
          <w:spacing w:val="-4"/>
        </w:rPr>
        <w:t> </w:t>
      </w:r>
      <w:r>
        <w:rPr/>
        <w:t>the Ed.D. working group may be one way to move forward.</w:t>
      </w:r>
    </w:p>
    <w:sectPr>
      <w:pgSz w:w="12240" w:h="15840"/>
      <w:pgMar w:header="720" w:footer="747" w:top="1680" w:bottom="940" w:left="94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529984">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86496"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drawing>
        <wp:anchor distT="0" distB="0" distL="0" distR="0" allowOverlap="1" layoutInCell="1" locked="0" behindDoc="1" simplePos="0" relativeHeight="487529472">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2660" w:hanging="361"/>
      </w:pPr>
      <w:rPr>
        <w:rFonts w:hint="default"/>
        <w:lang w:val="en-US" w:eastAsia="en-US" w:bidi="ar-SA"/>
      </w:rPr>
    </w:lvl>
    <w:lvl w:ilvl="4">
      <w:start w:val="0"/>
      <w:numFmt w:val="bullet"/>
      <w:lvlText w:val="•"/>
      <w:lvlJc w:val="left"/>
      <w:pPr>
        <w:ind w:left="3760" w:hanging="361"/>
      </w:pPr>
      <w:rPr>
        <w:rFonts w:hint="default"/>
        <w:lang w:val="en-US" w:eastAsia="en-US" w:bidi="ar-SA"/>
      </w:rPr>
    </w:lvl>
    <w:lvl w:ilvl="5">
      <w:start w:val="0"/>
      <w:numFmt w:val="bullet"/>
      <w:lvlText w:val="•"/>
      <w:lvlJc w:val="left"/>
      <w:pPr>
        <w:ind w:left="4860" w:hanging="361"/>
      </w:pPr>
      <w:rPr>
        <w:rFonts w:hint="default"/>
        <w:lang w:val="en-US" w:eastAsia="en-US" w:bidi="ar-SA"/>
      </w:rPr>
    </w:lvl>
    <w:lvl w:ilvl="6">
      <w:start w:val="0"/>
      <w:numFmt w:val="bullet"/>
      <w:lvlText w:val="•"/>
      <w:lvlJc w:val="left"/>
      <w:pPr>
        <w:ind w:left="5960" w:hanging="361"/>
      </w:pPr>
      <w:rPr>
        <w:rFonts w:hint="default"/>
        <w:lang w:val="en-US" w:eastAsia="en-US" w:bidi="ar-SA"/>
      </w:rPr>
    </w:lvl>
    <w:lvl w:ilvl="7">
      <w:start w:val="0"/>
      <w:numFmt w:val="bullet"/>
      <w:lvlText w:val="•"/>
      <w:lvlJc w:val="left"/>
      <w:pPr>
        <w:ind w:left="7060" w:hanging="361"/>
      </w:pPr>
      <w:rPr>
        <w:rFonts w:hint="default"/>
        <w:lang w:val="en-US" w:eastAsia="en-US" w:bidi="ar-SA"/>
      </w:rPr>
    </w:lvl>
    <w:lvl w:ilvl="8">
      <w:start w:val="0"/>
      <w:numFmt w:val="bullet"/>
      <w:lvlText w:val="•"/>
      <w:lvlJc w:val="left"/>
      <w:pPr>
        <w:ind w:left="8160"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10" w:hanging="360"/>
      </w:pPr>
      <w:rPr>
        <w:rFonts w:hint="default"/>
        <w:lang w:val="en-US" w:eastAsia="en-US" w:bidi="ar-SA"/>
      </w:rPr>
    </w:lvl>
    <w:lvl w:ilvl="2">
      <w:start w:val="0"/>
      <w:numFmt w:val="bullet"/>
      <w:lvlText w:val="•"/>
      <w:lvlJc w:val="left"/>
      <w:pPr>
        <w:ind w:left="2760" w:hanging="360"/>
      </w:pPr>
      <w:rPr>
        <w:rFonts w:hint="default"/>
        <w:lang w:val="en-US" w:eastAsia="en-US" w:bidi="ar-SA"/>
      </w:rPr>
    </w:lvl>
    <w:lvl w:ilvl="3">
      <w:start w:val="0"/>
      <w:numFmt w:val="bullet"/>
      <w:lvlText w:val="•"/>
      <w:lvlJc w:val="left"/>
      <w:pPr>
        <w:ind w:left="371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51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spacing w:before="125"/>
      <w:ind w:left="2659"/>
    </w:pPr>
    <w:rPr>
      <w:rFonts w:ascii="Georgia" w:hAnsi="Georgia" w:eastAsia="Georgia" w:cs="Georgia"/>
      <w:sz w:val="22"/>
      <w:szCs w:val="22"/>
      <w:lang w:val="en-US" w:eastAsia="en-US" w:bidi="ar-SA"/>
    </w:rPr>
  </w:style>
  <w:style w:styleId="Heading1" w:type="paragraph">
    <w:name w:val="Heading 1"/>
    <w:basedOn w:val="Normal"/>
    <w:uiPriority w:val="1"/>
    <w:qFormat/>
    <w:pPr>
      <w:ind w:left="498" w:hanging="359"/>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90"/>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before="125"/>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2024-05-23T13:38:20Z</dcterms:created>
  <dcterms:modified xsi:type="dcterms:W3CDTF">2024-05-23T13:38:20Z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